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</w:pPr>
    </w:p>
    <w:p w:rsidR="006C4B1F" w:rsidRPr="004E09BD" w:rsidRDefault="006C4B1F" w:rsidP="006C4B1F">
      <w:pPr>
        <w:pStyle w:val="a3"/>
        <w:spacing w:before="5"/>
      </w:pPr>
    </w:p>
    <w:p w:rsidR="006C4B1F" w:rsidRPr="004E09BD" w:rsidRDefault="006C4B1F" w:rsidP="006C4B1F">
      <w:pPr>
        <w:ind w:right="138"/>
        <w:jc w:val="center"/>
        <w:rPr>
          <w:b/>
          <w:sz w:val="24"/>
          <w:szCs w:val="24"/>
        </w:rPr>
      </w:pPr>
      <w:r w:rsidRPr="004E09BD">
        <w:rPr>
          <w:b/>
          <w:sz w:val="24"/>
          <w:szCs w:val="24"/>
        </w:rPr>
        <w:t>РАБОЧАЯ</w:t>
      </w:r>
      <w:r w:rsidRPr="004E09BD">
        <w:rPr>
          <w:b/>
          <w:spacing w:val="-7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ПРОГРАММА</w:t>
      </w:r>
      <w:r w:rsidRPr="004E09BD">
        <w:rPr>
          <w:b/>
          <w:spacing w:val="-5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ПРОФЕССИОНАЛЬНОГО</w:t>
      </w:r>
      <w:r w:rsidRPr="004E09BD">
        <w:rPr>
          <w:b/>
          <w:spacing w:val="-3"/>
          <w:sz w:val="24"/>
          <w:szCs w:val="24"/>
        </w:rPr>
        <w:t xml:space="preserve"> </w:t>
      </w:r>
      <w:r w:rsidRPr="004E09BD">
        <w:rPr>
          <w:b/>
          <w:spacing w:val="-2"/>
          <w:sz w:val="24"/>
          <w:szCs w:val="24"/>
        </w:rPr>
        <w:t>МОДУЛЯ</w:t>
      </w:r>
    </w:p>
    <w:p w:rsidR="006C4B1F" w:rsidRPr="004E09BD" w:rsidRDefault="006C4B1F" w:rsidP="006C4B1F">
      <w:pPr>
        <w:ind w:left="146" w:right="284"/>
        <w:jc w:val="center"/>
        <w:rPr>
          <w:b/>
          <w:sz w:val="24"/>
          <w:szCs w:val="24"/>
        </w:rPr>
      </w:pPr>
      <w:bookmarkStart w:id="0" w:name="«ПМ.04_ОРГАНИЗАЦИЯ_ДЕЯТЕЛЬНОСТИ_ПО_МЕТОД"/>
      <w:bookmarkStart w:id="1" w:name="_bookmark74"/>
      <w:bookmarkEnd w:id="0"/>
      <w:bookmarkEnd w:id="1"/>
      <w:r w:rsidRPr="004E09BD">
        <w:rPr>
          <w:b/>
          <w:sz w:val="24"/>
          <w:szCs w:val="24"/>
        </w:rPr>
        <w:t>«ПМ.04</w:t>
      </w:r>
      <w:r w:rsidRPr="004E09BD">
        <w:rPr>
          <w:b/>
          <w:spacing w:val="-10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ОРГАНИЗАЦИЯ</w:t>
      </w:r>
      <w:r w:rsidRPr="004E09BD">
        <w:rPr>
          <w:b/>
          <w:spacing w:val="-11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ДЕЯТЕЛЬНОСТИ</w:t>
      </w:r>
      <w:r w:rsidRPr="004E09BD">
        <w:rPr>
          <w:b/>
          <w:spacing w:val="-10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ПО</w:t>
      </w:r>
      <w:r w:rsidRPr="004E09BD">
        <w:rPr>
          <w:b/>
          <w:spacing w:val="-9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МЕТОДИЧЕСКОМУ ОБЕСПЕЧЕНИЮ ОБРАЗОВАТЕЛЬНОГО ПРОЦЕССА»</w:t>
      </w: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rPr>
          <w:b/>
        </w:rPr>
      </w:pPr>
    </w:p>
    <w:p w:rsidR="006C4B1F" w:rsidRPr="004E09BD" w:rsidRDefault="006C4B1F" w:rsidP="006C4B1F">
      <w:pPr>
        <w:pStyle w:val="a3"/>
        <w:spacing w:before="3"/>
        <w:rPr>
          <w:b/>
        </w:rPr>
      </w:pPr>
    </w:p>
    <w:p w:rsidR="006C4B1F" w:rsidRPr="004E09BD" w:rsidRDefault="006C4B1F" w:rsidP="006C4B1F">
      <w:pPr>
        <w:pStyle w:val="2"/>
        <w:ind w:left="145" w:right="284" w:firstLine="0"/>
        <w:jc w:val="center"/>
      </w:pPr>
      <w:r w:rsidRPr="004E09BD">
        <w:t>Очер, 2026</w:t>
      </w:r>
    </w:p>
    <w:p w:rsidR="006C4B1F" w:rsidRPr="004E09BD" w:rsidRDefault="006C4B1F" w:rsidP="006C4B1F">
      <w:pPr>
        <w:pStyle w:val="2"/>
        <w:jc w:val="center"/>
        <w:sectPr w:rsidR="006C4B1F" w:rsidRPr="004E09BD" w:rsidSect="006C4B1F">
          <w:headerReference w:type="default" r:id="rId5"/>
          <w:footerReference w:type="default" r:id="rId6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3E59B2" w:rsidRPr="004407F9" w:rsidRDefault="003E59B2" w:rsidP="003E59B2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3E59B2" w:rsidRPr="008F1BB8" w:rsidRDefault="003E59B2" w:rsidP="003E59B2">
      <w:pPr>
        <w:pStyle w:val="a5"/>
        <w:numPr>
          <w:ilvl w:val="0"/>
          <w:numId w:val="4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3E59B2" w:rsidRPr="008F1BB8" w:rsidRDefault="003E59B2" w:rsidP="003E59B2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10</w:t>
      </w:r>
    </w:p>
    <w:p w:rsidR="003E59B2" w:rsidRPr="008F1BB8" w:rsidRDefault="003E59B2" w:rsidP="003E59B2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17</w:t>
      </w:r>
    </w:p>
    <w:p w:rsidR="003E59B2" w:rsidRPr="008F1BB8" w:rsidRDefault="003E59B2" w:rsidP="003E59B2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18</w:t>
      </w:r>
      <w:bookmarkStart w:id="2" w:name="_GoBack"/>
      <w:bookmarkEnd w:id="2"/>
    </w:p>
    <w:p w:rsidR="003E59B2" w:rsidRDefault="003E59B2" w:rsidP="003E59B2">
      <w:pPr>
        <w:pStyle w:val="a5"/>
        <w:rPr>
          <w:b/>
        </w:rPr>
      </w:pPr>
    </w:p>
    <w:p w:rsidR="006C4B1F" w:rsidRPr="004E09BD" w:rsidRDefault="006C4B1F" w:rsidP="006C4B1F">
      <w:pPr>
        <w:rPr>
          <w:i/>
          <w:sz w:val="24"/>
          <w:szCs w:val="24"/>
        </w:rPr>
        <w:sectPr w:rsidR="006C4B1F" w:rsidRPr="004E09BD" w:rsidSect="006C4B1F">
          <w:headerReference w:type="default" r:id="rId7"/>
          <w:footerReference w:type="default" r:id="rId8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6C4B1F" w:rsidRPr="004E09BD" w:rsidRDefault="006C4B1F" w:rsidP="006C4B1F">
      <w:pPr>
        <w:tabs>
          <w:tab w:val="left" w:pos="1759"/>
          <w:tab w:val="left" w:pos="2727"/>
        </w:tabs>
        <w:spacing w:before="84" w:after="240"/>
        <w:ind w:right="3"/>
        <w:jc w:val="center"/>
        <w:rPr>
          <w:b/>
          <w:sz w:val="24"/>
          <w:szCs w:val="24"/>
        </w:rPr>
      </w:pPr>
      <w:bookmarkStart w:id="3" w:name="_bookmark75"/>
      <w:bookmarkEnd w:id="3"/>
      <w:r w:rsidRPr="004E09BD">
        <w:rPr>
          <w:b/>
          <w:spacing w:val="11"/>
          <w:sz w:val="24"/>
          <w:szCs w:val="24"/>
        </w:rPr>
        <w:lastRenderedPageBreak/>
        <w:t>1. ОБЩ</w:t>
      </w:r>
      <w:r w:rsidRPr="004E09BD">
        <w:rPr>
          <w:b/>
          <w:spacing w:val="-39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 xml:space="preserve">АЯ </w:t>
      </w:r>
      <w:r w:rsidRPr="004E09BD">
        <w:rPr>
          <w:b/>
          <w:spacing w:val="9"/>
          <w:sz w:val="24"/>
          <w:szCs w:val="24"/>
        </w:rPr>
        <w:t>ХАРАКТЕРИСТИКА</w:t>
      </w:r>
      <w:r w:rsidRPr="004E09BD">
        <w:rPr>
          <w:b/>
          <w:spacing w:val="-12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РАБОЧЕЙ</w:t>
      </w:r>
      <w:r w:rsidRPr="004E09BD">
        <w:rPr>
          <w:b/>
          <w:spacing w:val="-7"/>
          <w:sz w:val="24"/>
          <w:szCs w:val="24"/>
        </w:rPr>
        <w:t xml:space="preserve"> </w:t>
      </w:r>
      <w:r w:rsidRPr="004E09BD">
        <w:rPr>
          <w:b/>
          <w:sz w:val="24"/>
          <w:szCs w:val="24"/>
        </w:rPr>
        <w:t>ПРОГРАММЫ ПРОФЕССИОНАЛЬНОГО МОДУЛЯ</w:t>
      </w:r>
    </w:p>
    <w:p w:rsidR="006C4B1F" w:rsidRPr="004E09BD" w:rsidRDefault="006C4B1F" w:rsidP="006C4B1F">
      <w:pPr>
        <w:pStyle w:val="2"/>
        <w:spacing w:after="240"/>
        <w:ind w:left="0" w:right="3" w:firstLine="709"/>
        <w:jc w:val="both"/>
      </w:pPr>
      <w:bookmarkStart w:id="4" w:name="1.1_Цель_и_место_профессионального_модул"/>
      <w:bookmarkStart w:id="5" w:name="_bookmark76"/>
      <w:bookmarkEnd w:id="4"/>
      <w:bookmarkEnd w:id="5"/>
      <w:r w:rsidRPr="004E09BD">
        <w:t>1.1 Цель</w:t>
      </w:r>
      <w:r w:rsidRPr="004E09BD">
        <w:rPr>
          <w:spacing w:val="-5"/>
        </w:rPr>
        <w:t xml:space="preserve"> </w:t>
      </w:r>
      <w:r w:rsidRPr="004E09BD">
        <w:t>и</w:t>
      </w:r>
      <w:r w:rsidRPr="004E09BD">
        <w:rPr>
          <w:spacing w:val="-5"/>
        </w:rPr>
        <w:t xml:space="preserve"> </w:t>
      </w:r>
      <w:r w:rsidRPr="004E09BD">
        <w:t>место</w:t>
      </w:r>
      <w:r w:rsidRPr="004E09BD">
        <w:rPr>
          <w:spacing w:val="-5"/>
        </w:rPr>
        <w:t xml:space="preserve"> </w:t>
      </w:r>
      <w:r w:rsidRPr="004E09BD">
        <w:t>профессионального</w:t>
      </w:r>
      <w:r w:rsidRPr="004E09BD">
        <w:rPr>
          <w:spacing w:val="-5"/>
        </w:rPr>
        <w:t xml:space="preserve"> </w:t>
      </w:r>
      <w:r w:rsidRPr="004E09BD">
        <w:t>модуля</w:t>
      </w:r>
      <w:r w:rsidRPr="004E09BD">
        <w:rPr>
          <w:spacing w:val="-6"/>
        </w:rPr>
        <w:t xml:space="preserve"> </w:t>
      </w:r>
      <w:r w:rsidRPr="004E09BD">
        <w:t>в</w:t>
      </w:r>
      <w:r w:rsidRPr="004E09BD">
        <w:rPr>
          <w:spacing w:val="-8"/>
        </w:rPr>
        <w:t xml:space="preserve"> </w:t>
      </w:r>
      <w:r w:rsidRPr="004E09BD">
        <w:t>структуре</w:t>
      </w:r>
      <w:r w:rsidRPr="004E09BD">
        <w:rPr>
          <w:spacing w:val="-6"/>
        </w:rPr>
        <w:t xml:space="preserve"> </w:t>
      </w:r>
      <w:r w:rsidRPr="004E09BD">
        <w:t xml:space="preserve">образовательной </w:t>
      </w:r>
      <w:r w:rsidRPr="004E09BD">
        <w:rPr>
          <w:spacing w:val="-2"/>
        </w:rPr>
        <w:t>программы</w:t>
      </w:r>
    </w:p>
    <w:p w:rsidR="006C4B1F" w:rsidRPr="004E09BD" w:rsidRDefault="006C4B1F" w:rsidP="006C4B1F">
      <w:pPr>
        <w:pStyle w:val="a3"/>
        <w:spacing w:after="240" w:line="276" w:lineRule="auto"/>
        <w:ind w:left="1" w:right="3" w:firstLine="709"/>
        <w:jc w:val="both"/>
      </w:pPr>
      <w:r w:rsidRPr="004E09BD">
        <w:t>Цель</w:t>
      </w:r>
      <w:r w:rsidRPr="004E09BD">
        <w:rPr>
          <w:spacing w:val="40"/>
        </w:rPr>
        <w:t xml:space="preserve"> </w:t>
      </w:r>
      <w:r w:rsidRPr="004E09BD">
        <w:t>модуля:</w:t>
      </w:r>
      <w:r w:rsidRPr="004E09BD">
        <w:rPr>
          <w:spacing w:val="40"/>
        </w:rPr>
        <w:t xml:space="preserve"> </w:t>
      </w:r>
      <w:r w:rsidRPr="004E09BD">
        <w:t>освоение</w:t>
      </w:r>
      <w:r w:rsidRPr="004E09BD">
        <w:rPr>
          <w:spacing w:val="40"/>
        </w:rPr>
        <w:t xml:space="preserve"> </w:t>
      </w:r>
      <w:r w:rsidRPr="004E09BD">
        <w:t>вида</w:t>
      </w:r>
      <w:r w:rsidRPr="004E09BD">
        <w:rPr>
          <w:spacing w:val="40"/>
        </w:rPr>
        <w:t xml:space="preserve"> </w:t>
      </w:r>
      <w:r w:rsidRPr="004E09BD">
        <w:t>деятельности</w:t>
      </w:r>
      <w:r w:rsidRPr="004E09BD">
        <w:rPr>
          <w:spacing w:val="40"/>
        </w:rPr>
        <w:t xml:space="preserve"> </w:t>
      </w:r>
      <w:r w:rsidRPr="004E09BD">
        <w:rPr>
          <w:i/>
        </w:rPr>
        <w:t>«</w:t>
      </w:r>
      <w:r w:rsidRPr="004E09BD">
        <w:t>организация</w:t>
      </w:r>
      <w:r w:rsidRPr="004E09BD">
        <w:rPr>
          <w:spacing w:val="40"/>
        </w:rPr>
        <w:t xml:space="preserve"> </w:t>
      </w:r>
      <w:r w:rsidRPr="004E09BD">
        <w:t>деятельности</w:t>
      </w:r>
      <w:r w:rsidRPr="004E09BD">
        <w:rPr>
          <w:spacing w:val="40"/>
        </w:rPr>
        <w:t xml:space="preserve"> </w:t>
      </w:r>
      <w:r w:rsidRPr="004E09BD">
        <w:t>по</w:t>
      </w:r>
      <w:r w:rsidRPr="004E09BD">
        <w:rPr>
          <w:spacing w:val="40"/>
        </w:rPr>
        <w:t xml:space="preserve"> </w:t>
      </w:r>
      <w:r w:rsidRPr="004E09BD">
        <w:t>методическому обеспечению образовательного процесса</w:t>
      </w:r>
      <w:r w:rsidRPr="004E09BD">
        <w:rPr>
          <w:i/>
        </w:rPr>
        <w:t>»</w:t>
      </w:r>
      <w:r w:rsidRPr="004E09BD">
        <w:t>.</w:t>
      </w:r>
    </w:p>
    <w:p w:rsidR="006C4B1F" w:rsidRPr="004E09BD" w:rsidRDefault="006C4B1F" w:rsidP="006C4B1F">
      <w:pPr>
        <w:pStyle w:val="a3"/>
        <w:spacing w:after="240" w:line="275" w:lineRule="exact"/>
        <w:ind w:left="1" w:right="3" w:firstLine="709"/>
        <w:jc w:val="both"/>
      </w:pPr>
      <w:r w:rsidRPr="004E09BD">
        <w:t>Профессиональный</w:t>
      </w:r>
      <w:r w:rsidRPr="004E09BD">
        <w:rPr>
          <w:spacing w:val="-4"/>
        </w:rPr>
        <w:t xml:space="preserve"> </w:t>
      </w:r>
      <w:r w:rsidRPr="004E09BD">
        <w:t>модуль</w:t>
      </w:r>
      <w:r w:rsidRPr="004E09BD">
        <w:rPr>
          <w:spacing w:val="-3"/>
        </w:rPr>
        <w:t xml:space="preserve"> </w:t>
      </w:r>
      <w:r w:rsidRPr="004E09BD">
        <w:t>включен</w:t>
      </w:r>
      <w:r w:rsidRPr="004E09BD">
        <w:rPr>
          <w:spacing w:val="-2"/>
        </w:rPr>
        <w:t xml:space="preserve"> </w:t>
      </w:r>
      <w:r w:rsidRPr="004E09BD">
        <w:t>в</w:t>
      </w:r>
      <w:r w:rsidRPr="004E09BD">
        <w:rPr>
          <w:spacing w:val="-3"/>
        </w:rPr>
        <w:t xml:space="preserve"> </w:t>
      </w:r>
      <w:r w:rsidRPr="004E09BD">
        <w:t>обязательную</w:t>
      </w:r>
      <w:r w:rsidRPr="004E09BD">
        <w:rPr>
          <w:spacing w:val="-3"/>
        </w:rPr>
        <w:t xml:space="preserve"> </w:t>
      </w:r>
      <w:r w:rsidRPr="004E09BD">
        <w:t>часть</w:t>
      </w:r>
      <w:r w:rsidRPr="004E09BD">
        <w:rPr>
          <w:spacing w:val="-3"/>
        </w:rPr>
        <w:t xml:space="preserve"> </w:t>
      </w:r>
      <w:r w:rsidRPr="004E09BD">
        <w:t>образовательной</w:t>
      </w:r>
      <w:r w:rsidRPr="004E09BD">
        <w:rPr>
          <w:spacing w:val="-4"/>
        </w:rPr>
        <w:t xml:space="preserve"> </w:t>
      </w:r>
      <w:r w:rsidRPr="004E09BD">
        <w:rPr>
          <w:spacing w:val="-2"/>
        </w:rPr>
        <w:t>программы</w:t>
      </w:r>
    </w:p>
    <w:p w:rsidR="006C4B1F" w:rsidRPr="004E09BD" w:rsidRDefault="006C4B1F" w:rsidP="006C4B1F">
      <w:pPr>
        <w:pStyle w:val="2"/>
        <w:tabs>
          <w:tab w:val="left" w:pos="709"/>
        </w:tabs>
        <w:spacing w:after="240"/>
        <w:ind w:left="0" w:right="3" w:firstLine="709"/>
        <w:jc w:val="both"/>
      </w:pPr>
      <w:bookmarkStart w:id="6" w:name="1.2_Планируемые_результаты_освоения_проф"/>
      <w:bookmarkStart w:id="7" w:name="_bookmark77"/>
      <w:bookmarkEnd w:id="6"/>
      <w:bookmarkEnd w:id="7"/>
      <w:r w:rsidRPr="004E09BD">
        <w:t>1.2 Планируемые</w:t>
      </w:r>
      <w:r w:rsidRPr="004E09BD">
        <w:rPr>
          <w:spacing w:val="-8"/>
        </w:rPr>
        <w:t xml:space="preserve"> </w:t>
      </w:r>
      <w:r w:rsidRPr="004E09BD">
        <w:t>результаты</w:t>
      </w:r>
      <w:r w:rsidRPr="004E09BD">
        <w:rPr>
          <w:spacing w:val="-5"/>
        </w:rPr>
        <w:t xml:space="preserve"> </w:t>
      </w:r>
      <w:r w:rsidRPr="004E09BD">
        <w:t>освоения</w:t>
      </w:r>
      <w:r w:rsidRPr="004E09BD">
        <w:rPr>
          <w:spacing w:val="-5"/>
        </w:rPr>
        <w:t xml:space="preserve"> </w:t>
      </w:r>
      <w:r w:rsidRPr="004E09BD">
        <w:t>профессионального</w:t>
      </w:r>
      <w:r w:rsidRPr="004E09BD">
        <w:rPr>
          <w:spacing w:val="-4"/>
        </w:rPr>
        <w:t xml:space="preserve"> </w:t>
      </w:r>
      <w:r w:rsidRPr="004E09BD">
        <w:rPr>
          <w:spacing w:val="-2"/>
        </w:rPr>
        <w:t>модуля</w:t>
      </w:r>
    </w:p>
    <w:p w:rsidR="006C4B1F" w:rsidRPr="004E09BD" w:rsidRDefault="006C4B1F" w:rsidP="006C4B1F">
      <w:pPr>
        <w:pStyle w:val="a3"/>
        <w:spacing w:before="33" w:after="240"/>
        <w:ind w:left="1" w:right="3" w:firstLine="709"/>
        <w:jc w:val="both"/>
      </w:pPr>
      <w:r w:rsidRPr="004E09BD">
        <w:t>Результаты освоения профессионального модуля соотносятся с планируемыми результатами освоения</w:t>
      </w:r>
      <w:r w:rsidRPr="004E09BD">
        <w:rPr>
          <w:spacing w:val="-8"/>
        </w:rPr>
        <w:t xml:space="preserve"> </w:t>
      </w:r>
      <w:r w:rsidRPr="004E09BD">
        <w:t>образовательной</w:t>
      </w:r>
      <w:r w:rsidRPr="004E09BD">
        <w:rPr>
          <w:spacing w:val="-9"/>
        </w:rPr>
        <w:t xml:space="preserve"> </w:t>
      </w:r>
      <w:r w:rsidRPr="004E09BD">
        <w:t>программы,</w:t>
      </w:r>
      <w:r w:rsidRPr="004E09BD">
        <w:rPr>
          <w:spacing w:val="-8"/>
        </w:rPr>
        <w:t xml:space="preserve"> </w:t>
      </w:r>
      <w:r w:rsidRPr="004E09BD">
        <w:t>представленными</w:t>
      </w:r>
      <w:r w:rsidRPr="004E09BD">
        <w:rPr>
          <w:spacing w:val="-7"/>
        </w:rPr>
        <w:t xml:space="preserve"> </w:t>
      </w:r>
      <w:r w:rsidRPr="004E09BD">
        <w:t>в</w:t>
      </w:r>
      <w:r w:rsidRPr="004E09BD">
        <w:rPr>
          <w:spacing w:val="-9"/>
        </w:rPr>
        <w:t xml:space="preserve"> </w:t>
      </w:r>
      <w:r w:rsidRPr="004E09BD">
        <w:t>матрице</w:t>
      </w:r>
      <w:r w:rsidRPr="004E09BD">
        <w:rPr>
          <w:spacing w:val="-9"/>
        </w:rPr>
        <w:t xml:space="preserve"> </w:t>
      </w:r>
      <w:r w:rsidRPr="004E09BD">
        <w:t>компетенций</w:t>
      </w:r>
      <w:r w:rsidRPr="004E09BD">
        <w:rPr>
          <w:spacing w:val="-7"/>
        </w:rPr>
        <w:t xml:space="preserve"> </w:t>
      </w:r>
      <w:r w:rsidRPr="004E09BD">
        <w:t>выпускника (п. 4.3 ОПОП-П).</w:t>
      </w:r>
    </w:p>
    <w:p w:rsidR="006C4B1F" w:rsidRPr="004E09BD" w:rsidRDefault="006C4B1F" w:rsidP="006C4B1F">
      <w:pPr>
        <w:pStyle w:val="a3"/>
        <w:spacing w:before="1" w:after="240"/>
        <w:ind w:right="3" w:firstLine="709"/>
        <w:jc w:val="both"/>
      </w:pPr>
      <w:r w:rsidRPr="004E09BD">
        <w:rPr>
          <w:spacing w:val="-6"/>
        </w:rPr>
        <w:t xml:space="preserve">В </w:t>
      </w:r>
      <w:r w:rsidRPr="004E09BD">
        <w:t>результате</w:t>
      </w:r>
      <w:r w:rsidRPr="004E09BD">
        <w:rPr>
          <w:spacing w:val="-3"/>
        </w:rPr>
        <w:t xml:space="preserve"> </w:t>
      </w:r>
      <w:r w:rsidRPr="004E09BD">
        <w:t>освоения</w:t>
      </w:r>
      <w:r w:rsidRPr="004E09BD">
        <w:rPr>
          <w:spacing w:val="-2"/>
        </w:rPr>
        <w:t xml:space="preserve"> </w:t>
      </w:r>
      <w:r w:rsidRPr="004E09BD">
        <w:t>профессионального</w:t>
      </w:r>
      <w:r w:rsidRPr="004E09BD">
        <w:rPr>
          <w:spacing w:val="-2"/>
        </w:rPr>
        <w:t xml:space="preserve"> </w:t>
      </w:r>
      <w:r w:rsidRPr="004E09BD">
        <w:t>модуля</w:t>
      </w:r>
      <w:r w:rsidRPr="004E09BD">
        <w:rPr>
          <w:spacing w:val="-2"/>
        </w:rPr>
        <w:t xml:space="preserve"> </w:t>
      </w:r>
      <w:r w:rsidRPr="004E09BD">
        <w:t>обучающийся</w:t>
      </w:r>
      <w:r w:rsidRPr="004E09BD">
        <w:rPr>
          <w:spacing w:val="-2"/>
        </w:rPr>
        <w:t xml:space="preserve"> должен:</w:t>
      </w:r>
    </w:p>
    <w:tbl>
      <w:tblPr>
        <w:tblStyle w:val="TableNormal"/>
        <w:tblW w:w="9340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3346"/>
        <w:gridCol w:w="3118"/>
        <w:gridCol w:w="1832"/>
      </w:tblGrid>
      <w:tr w:rsidR="006C4B1F" w:rsidRPr="004E09BD" w:rsidTr="004E09BD">
        <w:trPr>
          <w:trHeight w:val="283"/>
        </w:trPr>
        <w:tc>
          <w:tcPr>
            <w:tcW w:w="1044" w:type="dxa"/>
            <w:vAlign w:val="center"/>
          </w:tcPr>
          <w:p w:rsidR="006C4B1F" w:rsidRPr="004E09BD" w:rsidRDefault="006C4B1F" w:rsidP="004E09BD">
            <w:pPr>
              <w:pStyle w:val="TableParagraph"/>
              <w:spacing w:line="254" w:lineRule="exact"/>
              <w:ind w:left="107" w:right="99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Код</w:t>
            </w:r>
            <w:r w:rsidRPr="004E09B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ОК</w:t>
            </w:r>
            <w:r w:rsidRPr="004E09BD">
              <w:rPr>
                <w:b/>
                <w:i/>
                <w:sz w:val="24"/>
                <w:szCs w:val="24"/>
              </w:rPr>
              <w:t xml:space="preserve">, </w:t>
            </w:r>
            <w:r w:rsidRPr="004E09BD">
              <w:rPr>
                <w:b/>
                <w:spacing w:val="-6"/>
                <w:sz w:val="24"/>
                <w:szCs w:val="24"/>
              </w:rPr>
              <w:t>ПК</w:t>
            </w:r>
          </w:p>
        </w:tc>
        <w:tc>
          <w:tcPr>
            <w:tcW w:w="3346" w:type="dxa"/>
            <w:vAlign w:val="center"/>
          </w:tcPr>
          <w:p w:rsidR="006C4B1F" w:rsidRPr="004E09BD" w:rsidRDefault="006C4B1F" w:rsidP="004E09BD">
            <w:pPr>
              <w:pStyle w:val="TableParagraph"/>
              <w:spacing w:line="251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3118" w:type="dxa"/>
            <w:vAlign w:val="center"/>
          </w:tcPr>
          <w:p w:rsidR="006C4B1F" w:rsidRPr="004E09BD" w:rsidRDefault="006C4B1F" w:rsidP="004E09BD">
            <w:pPr>
              <w:pStyle w:val="TableParagraph"/>
              <w:spacing w:line="251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Знать</w:t>
            </w:r>
          </w:p>
        </w:tc>
        <w:tc>
          <w:tcPr>
            <w:tcW w:w="1832" w:type="dxa"/>
            <w:vAlign w:val="center"/>
          </w:tcPr>
          <w:p w:rsidR="006C4B1F" w:rsidRPr="004E09BD" w:rsidRDefault="006C4B1F" w:rsidP="004E09BD">
            <w:pPr>
              <w:pStyle w:val="TableParagraph"/>
              <w:spacing w:line="254" w:lineRule="exact"/>
              <w:ind w:left="512" w:firstLine="112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Владеть навыками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0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распознавать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задачу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и/или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0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актуальный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0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проблему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в</w:t>
            </w:r>
            <w:r w:rsidRPr="004E09BD">
              <w:rPr>
                <w:spacing w:val="-2"/>
                <w:sz w:val="24"/>
                <w:szCs w:val="24"/>
              </w:rPr>
              <w:t xml:space="preserve"> профессиональном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профессиональный</w:t>
            </w:r>
            <w:r w:rsidRPr="004E09BD">
              <w:rPr>
                <w:spacing w:val="-10"/>
                <w:sz w:val="24"/>
                <w:szCs w:val="24"/>
              </w:rPr>
              <w:t xml:space="preserve"> и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и/или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социальном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контексте,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социальный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контекст,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анализировать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выделять</w:t>
            </w:r>
            <w:r w:rsidRPr="004E09BD">
              <w:rPr>
                <w:spacing w:val="-5"/>
                <w:sz w:val="24"/>
                <w:szCs w:val="24"/>
              </w:rPr>
              <w:t xml:space="preserve"> её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котором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приходится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работать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составные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части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жить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определять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этапы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структуру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плана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для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решения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задачи,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составлять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план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задач,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алгоритмы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выполнения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действия,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реализовывать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работ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в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профессиональной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составленный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план,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определять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смежных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областях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необходимые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ресурсы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выявлять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эффективно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искать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основные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источники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информацию,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необходимую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информации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ресурсы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решения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задачи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и/или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решения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задач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и/или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проблем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в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профессиональном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и/или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социальном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контексте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владеть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актуальными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методами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методы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работы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работы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в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профессиональной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профессиональной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смежных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смежных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сферах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сферах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оценивать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результат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порядок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оценки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результатов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последствия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своих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решения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(самостоятельно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или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с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помощью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6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наставника)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6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определять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задачи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для</w:t>
            </w:r>
            <w:r w:rsidRPr="004E09BD">
              <w:rPr>
                <w:spacing w:val="-2"/>
                <w:sz w:val="24"/>
                <w:szCs w:val="24"/>
              </w:rPr>
              <w:t xml:space="preserve"> поиска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номенклатуру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информации,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планировать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информационных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источников,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процесс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поиска,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выбирать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применяемых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необходимые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источники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выделять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наиболее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значимое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приемы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структурирования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перечне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информации,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структурировать</w:t>
            </w:r>
            <w:r w:rsidRPr="004E09BD">
              <w:rPr>
                <w:spacing w:val="1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получаемую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информацию,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оформлять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результаты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поиска</w:t>
            </w: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оценивать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практическую</w:t>
            </w:r>
          </w:p>
        </w:tc>
        <w:tc>
          <w:tcPr>
            <w:tcW w:w="3118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формат</w:t>
            </w:r>
            <w:r w:rsidRPr="004E09BD">
              <w:rPr>
                <w:spacing w:val="-2"/>
                <w:sz w:val="24"/>
                <w:szCs w:val="24"/>
              </w:rPr>
              <w:t xml:space="preserve"> оформления</w:t>
            </w:r>
          </w:p>
        </w:tc>
        <w:tc>
          <w:tcPr>
            <w:tcW w:w="183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значимость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результатов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поиска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результатов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поиска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183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применять средства информационных технологий для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решения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профессиональных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26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современные средства и устройства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информатизации, порядок их применения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использовать современное программное обеспечение в профессиональной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программное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обеспечение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в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4E09BD">
              <w:rPr>
                <w:sz w:val="24"/>
                <w:szCs w:val="24"/>
                <w:lang w:val="ru-RU"/>
              </w:rPr>
              <w:t>деятельности, в том числе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цифровые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ОК.03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878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актуальность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нормативно-правовой </w:t>
            </w:r>
            <w:r w:rsidRPr="004E09BD">
              <w:rPr>
                <w:sz w:val="24"/>
                <w:szCs w:val="24"/>
                <w:lang w:val="ru-RU"/>
              </w:rPr>
              <w:t>документации в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профессиональной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76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содержание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актуальной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нормативно-правовой документации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523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применять современную научную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профессиональную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терминологию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современную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научную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профессиональную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терминологию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 выстраивать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 w:right="25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траектории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профессионального развития и самообразования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возможные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траектории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7" w:right="25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профессионального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развития и самообразования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выявлять достоинства и недостатки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коммерческой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идеи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основы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предпринимательской деятельности, правовой 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финансовой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грамотности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25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инвестиционную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привлекательность </w:t>
            </w:r>
            <w:r w:rsidRPr="004E09BD">
              <w:rPr>
                <w:sz w:val="24"/>
                <w:szCs w:val="24"/>
                <w:lang w:val="ru-RU"/>
              </w:rPr>
              <w:t>коммерческих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идей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рамках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 w:right="610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деятельности, выявлять источники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финансирования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7" w:right="261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правила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разработки </w:t>
            </w:r>
            <w:r w:rsidRPr="004E09BD">
              <w:rPr>
                <w:spacing w:val="-2"/>
                <w:sz w:val="24"/>
                <w:szCs w:val="24"/>
              </w:rPr>
              <w:t>презентации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презентовать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идеи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открытия собственного дела в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профессиональной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  <w:vMerge w:val="restart"/>
          </w:tcPr>
          <w:p w:rsidR="006C4B1F" w:rsidRPr="004E09BD" w:rsidRDefault="006C4B1F" w:rsidP="006C4B1F">
            <w:pPr>
              <w:pStyle w:val="TableParagraph"/>
              <w:ind w:left="107" w:right="213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основные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этапы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разработки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 реализации проекта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 w:right="1116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достоверной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правовой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составлять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различные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правовые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находить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интересные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проектные идеи, грамотно их формулировать и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документировать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оценивать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жизнеспособность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проектной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идеи,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составлять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план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ОК.04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pacing w:val="-6"/>
                <w:sz w:val="24"/>
                <w:szCs w:val="24"/>
                <w:lang w:val="ru-RU"/>
              </w:rPr>
              <w:t>организовывать</w:t>
            </w:r>
            <w:r w:rsidRPr="004E09B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работу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pacing w:val="-6"/>
                <w:sz w:val="24"/>
                <w:szCs w:val="24"/>
                <w:lang w:val="ru-RU"/>
              </w:rPr>
              <w:t>коллектива</w:t>
            </w:r>
            <w:r w:rsidRPr="004E09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и</w:t>
            </w:r>
            <w:r w:rsidRPr="004E09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команды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психологические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основы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деятельности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коллектива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pacing w:val="-4"/>
                <w:sz w:val="24"/>
                <w:szCs w:val="24"/>
                <w:lang w:val="ru-RU"/>
              </w:rPr>
              <w:t>взаимодействовать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>с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коллегами,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руководством,</w:t>
            </w:r>
            <w:r w:rsidRPr="004E09B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клиентами</w:t>
            </w:r>
            <w:r w:rsidRPr="004E09B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в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ходе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6"/>
                <w:sz w:val="24"/>
                <w:szCs w:val="24"/>
              </w:rPr>
              <w:t>профессиональной</w:t>
            </w:r>
            <w:r w:rsidRPr="004E09BD">
              <w:rPr>
                <w:spacing w:val="1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14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психологические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особенности </w:t>
            </w:r>
            <w:r w:rsidRPr="004E09BD">
              <w:rPr>
                <w:spacing w:val="-2"/>
                <w:sz w:val="24"/>
                <w:szCs w:val="24"/>
              </w:rPr>
              <w:t>личности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грамотно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излагать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свои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мысли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 оформлять документы по профессиональной тематике на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государственном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языке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правила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оформления </w:t>
            </w:r>
            <w:r w:rsidRPr="004E09BD">
              <w:rPr>
                <w:spacing w:val="-2"/>
                <w:sz w:val="24"/>
                <w:szCs w:val="24"/>
              </w:rPr>
              <w:t>документов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проявлять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толерантность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>в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рабочем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коллективе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правила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построения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устных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сообщений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проявлять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гражданско-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патриотическую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позицию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сущность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гражданско-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патриотической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позиции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490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демонстрировать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осознанное </w:t>
            </w:r>
            <w:r w:rsidRPr="004E09BD">
              <w:rPr>
                <w:spacing w:val="-2"/>
                <w:sz w:val="24"/>
                <w:szCs w:val="24"/>
              </w:rPr>
              <w:t>поведение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традиционные </w:t>
            </w:r>
            <w:r w:rsidRPr="004E09BD">
              <w:rPr>
                <w:sz w:val="24"/>
                <w:szCs w:val="24"/>
                <w:lang w:val="ru-RU"/>
              </w:rPr>
              <w:t>общечеловеческие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ценности,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в том числе с учетом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гармонизации </w:t>
            </w:r>
            <w:r w:rsidRPr="004E09BD">
              <w:rPr>
                <w:sz w:val="24"/>
                <w:szCs w:val="24"/>
                <w:lang w:val="ru-RU"/>
              </w:rPr>
              <w:t>межнациональных 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межрелигиозных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отношений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описывать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значимость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своей </w:t>
            </w:r>
            <w:r w:rsidRPr="004E09BD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значимость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7" w:right="1458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деятельности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по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209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применять стандарты антикоррупционного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поведения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261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стандарты антикоррупционного </w:t>
            </w:r>
            <w:r w:rsidRPr="004E09BD">
              <w:rPr>
                <w:sz w:val="24"/>
                <w:szCs w:val="24"/>
                <w:lang w:val="ru-RU"/>
              </w:rPr>
              <w:t>поведения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последствия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его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нарушения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соблюдать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нормы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экологической </w:t>
            </w:r>
            <w:r w:rsidRPr="004E09BD">
              <w:rPr>
                <w:spacing w:val="-2"/>
                <w:sz w:val="24"/>
                <w:szCs w:val="24"/>
              </w:rPr>
              <w:t>безопасности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правила экологической безопасности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ведении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 направления ресурсосбережения в рамках профессиональной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деятельности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по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1212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основные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ресурсы, задействованные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в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14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организовывать </w:t>
            </w:r>
            <w:r w:rsidRPr="004E09BD">
              <w:rPr>
                <w:sz w:val="24"/>
                <w:szCs w:val="24"/>
                <w:lang w:val="ru-RU"/>
              </w:rPr>
              <w:t>профессиональную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деятельность с соблюдением принципов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бережливого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 xml:space="preserve">пути обеспечения </w:t>
            </w:r>
            <w:r w:rsidRPr="004E09BD">
              <w:rPr>
                <w:spacing w:val="-2"/>
                <w:sz w:val="24"/>
                <w:szCs w:val="24"/>
              </w:rPr>
              <w:t>ресурсосбережения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14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организовывать </w:t>
            </w:r>
            <w:r w:rsidRPr="004E09BD">
              <w:rPr>
                <w:sz w:val="24"/>
                <w:szCs w:val="24"/>
                <w:lang w:val="ru-RU"/>
              </w:rPr>
              <w:t>профессиональную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деятельность с учетом знаний об изменении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климатических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условий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региона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764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принципы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бережливого </w:t>
            </w:r>
            <w:r w:rsidRPr="004E09BD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  <w:vMerge w:val="restart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эффективно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действовать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 чрезвычайных ситуациях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107" w:right="52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основные направления изменения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климатических условий региона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правила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поведения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чрезвычайных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ОК.08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27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профессиональных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целей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роль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физической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культуры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в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общекультурном, </w:t>
            </w:r>
            <w:r w:rsidRPr="004E09BD">
              <w:rPr>
                <w:sz w:val="24"/>
                <w:szCs w:val="24"/>
                <w:lang w:val="ru-RU"/>
              </w:rPr>
              <w:t>профессиональном и социальном развитии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применять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рациональные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приемы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двигательных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функций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 профессиональной 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7" w:right="261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основы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здорового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образа </w:t>
            </w:r>
            <w:r w:rsidRPr="004E09BD">
              <w:rPr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  <w:vMerge w:val="restart"/>
          </w:tcPr>
          <w:p w:rsidR="006C4B1F" w:rsidRPr="004E09BD" w:rsidRDefault="006C4B1F" w:rsidP="006C4B1F">
            <w:pPr>
              <w:pStyle w:val="TableParagraph"/>
              <w:ind w:left="105" w:right="21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пользоваться средствами профилактики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перенапряжения, характерными для данной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420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условия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профессиональной деятельности и зоны риска физического здоровья для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средства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профилактики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перенапряжения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понимать общий смысл четко произнесенных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высказываний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 известные темы (профессиональные и бытовые),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понимать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тексты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базовые профессиональные темы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26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правила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построения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простых и сложных предложений на профессиональные темы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участвовать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диалогах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 знакомые общие и профессиональные темы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261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основные общеупотребительные </w:t>
            </w:r>
            <w:r w:rsidRPr="004E09BD">
              <w:rPr>
                <w:sz w:val="24"/>
                <w:szCs w:val="24"/>
                <w:lang w:val="ru-RU"/>
              </w:rPr>
              <w:t>глаголы (бытовая и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профессиональная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2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строить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простые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высказывания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 себе и о своей профессиональной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лексический минимум, относящийся к описанию предметов, средств и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7" w:right="2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процессов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 xml:space="preserve">профессиональной </w:t>
            </w:r>
            <w:r w:rsidRPr="004E09B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кратко обосновывать и объяснять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свои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действия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(текущие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и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особенности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произношения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писать простые связные сообщения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знакомые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или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интересующие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профессиональные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правила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чтения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текстов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-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lastRenderedPageBreak/>
              <w:t>ПК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1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анализировать и оценивать разработанные программно- методические материалы, необходимые для реализации образовательных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СПО и (или) программ профессионального обучения.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208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теоретические основы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современного профессионального </w:t>
            </w:r>
            <w:r w:rsidRPr="004E09BD">
              <w:rPr>
                <w:sz w:val="24"/>
                <w:szCs w:val="24"/>
                <w:lang w:val="ru-RU"/>
              </w:rPr>
              <w:t>образования, и (или) профессионального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ind w:left="106" w:right="115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организации </w:t>
            </w:r>
            <w:r w:rsidRPr="004E09BD">
              <w:rPr>
                <w:sz w:val="24"/>
                <w:szCs w:val="24"/>
                <w:lang w:val="ru-RU"/>
              </w:rPr>
              <w:t xml:space="preserve">разработки 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обновления образовательной программы профессионального </w:t>
            </w:r>
            <w:r w:rsidRPr="004E09BD">
              <w:rPr>
                <w:sz w:val="24"/>
                <w:szCs w:val="24"/>
                <w:lang w:val="ru-RU"/>
              </w:rPr>
              <w:t xml:space="preserve">обучения и (или) СПО, включая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рабочую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программу </w:t>
            </w:r>
            <w:r w:rsidRPr="004E09BD">
              <w:rPr>
                <w:sz w:val="24"/>
                <w:szCs w:val="24"/>
                <w:lang w:val="ru-RU"/>
              </w:rPr>
              <w:t xml:space="preserve">воспитания, в том числе с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использованием дистанционных </w:t>
            </w:r>
            <w:r w:rsidRPr="004E09BD">
              <w:rPr>
                <w:sz w:val="24"/>
                <w:szCs w:val="24"/>
                <w:lang w:val="ru-RU"/>
              </w:rPr>
              <w:t>технологий 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цифровых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средств.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35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осуществлять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анализ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подбор информационных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источников, необходимых для решения профессиональных задач 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самообразования.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38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особенности построения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компетентностно- ориентированного </w:t>
            </w:r>
            <w:r w:rsidRPr="004E09BD">
              <w:rPr>
                <w:sz w:val="24"/>
                <w:szCs w:val="24"/>
                <w:lang w:val="ru-RU"/>
              </w:rPr>
              <w:t>образовательного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процесса.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контроля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оценки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качества разрабатываемых </w:t>
            </w:r>
            <w:r w:rsidRPr="004E09BD">
              <w:rPr>
                <w:sz w:val="24"/>
                <w:szCs w:val="24"/>
                <w:lang w:val="ru-RU"/>
              </w:rPr>
              <w:t xml:space="preserve">материалов, в том числе с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использованием дистанционных </w:t>
            </w:r>
            <w:r w:rsidRPr="004E09BD">
              <w:rPr>
                <w:sz w:val="24"/>
                <w:szCs w:val="24"/>
                <w:lang w:val="ru-RU"/>
              </w:rPr>
              <w:t>технологий и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цифровых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средств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определять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цели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задачи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(или) специфику образовательной программы с учетом ее направленности на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удовлетворение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потребностей рынка труда и работодателей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30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требования к процедурам независимой оценки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квалификации; профессионально-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7" w:right="29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общественной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аккредитации образовательных программ.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63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планировать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методическую работу в организации,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осуществляющей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образовательную</w:t>
            </w:r>
            <w:r w:rsidRPr="004E09BD">
              <w:rPr>
                <w:spacing w:val="-11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деятельность.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требования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образовательной программе и документам, входящим в ее состав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09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разрабатывать программно- методическую документацию для проведения внешней экспертизы, включая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профессионально-общественную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основные этапы разработки учебного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плана,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календарного учебного графика, рабочих программ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учебных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предметов, курсов, дисциплин (модулей),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рабочей</w:t>
            </w:r>
            <w:r w:rsidRPr="004E09BD">
              <w:rPr>
                <w:spacing w:val="-2"/>
                <w:sz w:val="24"/>
                <w:szCs w:val="24"/>
              </w:rPr>
              <w:t xml:space="preserve"> программы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аккредитацию,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анализировать ее результаты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воспитания и календарного плана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воспитательной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работы, иных компонентов, а также оценочных и </w:t>
            </w:r>
            <w:r w:rsidRPr="004E09BD">
              <w:rPr>
                <w:sz w:val="24"/>
                <w:szCs w:val="24"/>
                <w:lang w:val="ru-RU"/>
              </w:rPr>
              <w:lastRenderedPageBreak/>
              <w:t>методических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материалов.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129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методику разработки программ профессиональных модулей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оценочных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средств,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соответствующих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требованиям </w:t>
            </w:r>
            <w:r w:rsidRPr="004E09BD">
              <w:rPr>
                <w:sz w:val="24"/>
                <w:szCs w:val="24"/>
                <w:lang w:val="ru-RU"/>
              </w:rPr>
              <w:t>компетентностного подхода в образовании и (или) ориентированным на оценку квалификации, в том числе в форме демонстрационного экзамена и с использованием дистанционных технологий, электронного и смешанного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обучения,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цифровых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средств.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требования к электронным образовательным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ресурсам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 иным методическим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материалам.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09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разрабатывать документы и материалы (инструментарий)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для подготовки обучающихся к конкурсам профессионального мастерства, олимпиадам и проектам (включая волонтерские) в соответствии с основными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регламентирующими документами всероссийских, межрегиональных и региональных организаций, ответственных за проведение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мероприятий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19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основные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регламентирующие документы конкурсов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4E09BD">
              <w:rPr>
                <w:sz w:val="24"/>
                <w:szCs w:val="24"/>
                <w:lang w:val="ru-RU"/>
              </w:rPr>
              <w:t xml:space="preserve">мастерства, олимпиад и проектов (включая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волонтерские) международных, всероссийских, </w:t>
            </w:r>
            <w:r w:rsidRPr="004E09BD">
              <w:rPr>
                <w:sz w:val="24"/>
                <w:szCs w:val="24"/>
                <w:lang w:val="ru-RU"/>
              </w:rPr>
              <w:t>межрегиональных и региональных организаций, ответственных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проведение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мероприятий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ind w:left="106" w:right="115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разработки программ подготовки </w:t>
            </w:r>
            <w:r w:rsidRPr="004E09BD">
              <w:rPr>
                <w:sz w:val="24"/>
                <w:szCs w:val="24"/>
                <w:lang w:val="ru-RU"/>
              </w:rPr>
              <w:t xml:space="preserve">обучающихся к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конкурсам профессионального мастерства, </w:t>
            </w:r>
            <w:r w:rsidRPr="004E09BD">
              <w:rPr>
                <w:sz w:val="24"/>
                <w:szCs w:val="24"/>
                <w:lang w:val="ru-RU"/>
              </w:rPr>
              <w:t xml:space="preserve">олимпиадам и проектам (включая волонтерские) на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международном, всероссийском, межрегиональном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 региональном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6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уровнях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формировать план подготовки обучающихся к конкурсам профессионального мастерства, олимпиадам и проектам (включая волонтерские) и контролировать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его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выполнение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11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специфические задачи и требования к организации работы с детьми и подростками при проведении конкурсов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профессионального мастерства, олимпиад и проектов (включая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волонтерские)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ind w:left="106" w:right="49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разработки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заданий и оценочных средств для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конкурсов профессионального мастерства, </w:t>
            </w:r>
            <w:r w:rsidRPr="004E09BD">
              <w:rPr>
                <w:sz w:val="24"/>
                <w:szCs w:val="24"/>
                <w:lang w:val="ru-RU"/>
              </w:rPr>
              <w:t xml:space="preserve">олимпиад и иных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соревнований, </w:t>
            </w:r>
            <w:r w:rsidRPr="004E09BD">
              <w:rPr>
                <w:sz w:val="24"/>
                <w:szCs w:val="24"/>
                <w:lang w:val="ru-RU"/>
              </w:rPr>
              <w:t xml:space="preserve">направленных на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демонстрацию результатов, достигнутых </w:t>
            </w:r>
            <w:r w:rsidRPr="004E09BD">
              <w:rPr>
                <w:sz w:val="24"/>
                <w:szCs w:val="24"/>
                <w:lang w:val="ru-RU"/>
              </w:rPr>
              <w:t>обучающимися по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программам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СПО</w:t>
            </w: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использовать принципы, методики,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алгоритмы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разработки заданий и (или) оценочных средств для конкурсов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профессионального</w:t>
            </w:r>
            <w:r w:rsidRPr="004E09BD">
              <w:rPr>
                <w:spacing w:val="-12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мастерства,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ind w:left="107" w:right="702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основы организации проектной</w:t>
            </w:r>
            <w:r w:rsidRPr="004E09BD">
              <w:rPr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105" w:right="209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олимпиад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соревнований в своей деятельности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осуществлять деятельность эксперта (судьи, члена жюри) в соответствии со специфическими задачами и требованиями к квалификации таких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специалистов,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том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числе с использованием цифровых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4E09BD">
        <w:trPr>
          <w:trHeight w:val="283"/>
        </w:trPr>
        <w:tc>
          <w:tcPr>
            <w:tcW w:w="1044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3346" w:type="dxa"/>
          </w:tcPr>
          <w:p w:rsidR="006C4B1F" w:rsidRPr="004E09BD" w:rsidRDefault="006C4B1F" w:rsidP="006C4B1F">
            <w:pPr>
              <w:pStyle w:val="TableParagraph"/>
              <w:ind w:left="105" w:right="14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анализировать условия подготовки обучающихся к конкурсам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профессионального мастерства, олимпиадам и проектам (включая волонтерские) в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образовательной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3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C4B1F" w:rsidRPr="004E09BD" w:rsidRDefault="006C4B1F" w:rsidP="006C4B1F">
      <w:pPr>
        <w:pStyle w:val="TableParagraph"/>
        <w:rPr>
          <w:sz w:val="24"/>
          <w:szCs w:val="24"/>
        </w:rPr>
        <w:sectPr w:rsidR="006C4B1F" w:rsidRPr="004E09BD" w:rsidSect="006C4B1F">
          <w:headerReference w:type="default" r:id="rId9"/>
          <w:footerReference w:type="default" r:id="rId10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6C4B1F" w:rsidRPr="004E09BD" w:rsidRDefault="004E09BD" w:rsidP="00F550AB">
      <w:pPr>
        <w:tabs>
          <w:tab w:val="left" w:pos="1033"/>
        </w:tabs>
        <w:spacing w:before="84" w:after="240"/>
        <w:jc w:val="center"/>
        <w:rPr>
          <w:b/>
          <w:sz w:val="24"/>
          <w:szCs w:val="24"/>
        </w:rPr>
      </w:pPr>
      <w:bookmarkStart w:id="8" w:name="_bookmark78"/>
      <w:bookmarkEnd w:id="8"/>
      <w:r>
        <w:rPr>
          <w:b/>
          <w:sz w:val="24"/>
          <w:szCs w:val="24"/>
        </w:rPr>
        <w:lastRenderedPageBreak/>
        <w:t xml:space="preserve">2. </w:t>
      </w:r>
      <w:r w:rsidR="006C4B1F" w:rsidRPr="004E09BD">
        <w:rPr>
          <w:b/>
          <w:sz w:val="24"/>
          <w:szCs w:val="24"/>
        </w:rPr>
        <w:t>СТРУКТУРА</w:t>
      </w:r>
      <w:r w:rsidR="006C4B1F" w:rsidRPr="004E09BD">
        <w:rPr>
          <w:b/>
          <w:spacing w:val="-7"/>
          <w:sz w:val="24"/>
          <w:szCs w:val="24"/>
        </w:rPr>
        <w:t xml:space="preserve"> </w:t>
      </w:r>
      <w:r w:rsidR="006C4B1F" w:rsidRPr="004E09BD">
        <w:rPr>
          <w:b/>
          <w:sz w:val="24"/>
          <w:szCs w:val="24"/>
        </w:rPr>
        <w:t>И</w:t>
      </w:r>
      <w:r w:rsidR="006C4B1F" w:rsidRPr="004E09BD">
        <w:rPr>
          <w:b/>
          <w:spacing w:val="-4"/>
          <w:sz w:val="24"/>
          <w:szCs w:val="24"/>
        </w:rPr>
        <w:t xml:space="preserve"> </w:t>
      </w:r>
      <w:r w:rsidR="006C4B1F" w:rsidRPr="004E09BD">
        <w:rPr>
          <w:b/>
          <w:sz w:val="24"/>
          <w:szCs w:val="24"/>
        </w:rPr>
        <w:t>СОДЕРЖАНИЕ</w:t>
      </w:r>
      <w:r w:rsidR="006C4B1F" w:rsidRPr="004E09BD">
        <w:rPr>
          <w:b/>
          <w:spacing w:val="-4"/>
          <w:sz w:val="24"/>
          <w:szCs w:val="24"/>
        </w:rPr>
        <w:t xml:space="preserve"> </w:t>
      </w:r>
      <w:r w:rsidR="006C4B1F" w:rsidRPr="004E09BD">
        <w:rPr>
          <w:b/>
          <w:sz w:val="24"/>
          <w:szCs w:val="24"/>
        </w:rPr>
        <w:t>ПРОФЕССИОНАЛЬНОГО</w:t>
      </w:r>
      <w:r w:rsidR="006C4B1F" w:rsidRPr="004E09BD">
        <w:rPr>
          <w:b/>
          <w:spacing w:val="-3"/>
          <w:sz w:val="24"/>
          <w:szCs w:val="24"/>
        </w:rPr>
        <w:t xml:space="preserve"> </w:t>
      </w:r>
      <w:r w:rsidR="006C4B1F" w:rsidRPr="004E09BD">
        <w:rPr>
          <w:b/>
          <w:spacing w:val="-2"/>
          <w:sz w:val="24"/>
          <w:szCs w:val="24"/>
        </w:rPr>
        <w:t>МОДУЛЯ</w:t>
      </w:r>
    </w:p>
    <w:p w:rsidR="006C4B1F" w:rsidRPr="004E09BD" w:rsidRDefault="004E09BD" w:rsidP="00F550AB">
      <w:pPr>
        <w:pStyle w:val="2"/>
        <w:tabs>
          <w:tab w:val="left" w:pos="1129"/>
        </w:tabs>
        <w:spacing w:before="3" w:after="240"/>
        <w:ind w:left="0" w:firstLine="709"/>
      </w:pPr>
      <w:bookmarkStart w:id="9" w:name="_bookmark79"/>
      <w:bookmarkEnd w:id="9"/>
      <w:r>
        <w:t xml:space="preserve">2.1 </w:t>
      </w:r>
      <w:r w:rsidR="006C4B1F" w:rsidRPr="004E09BD">
        <w:t>Трудоемкость</w:t>
      </w:r>
      <w:r w:rsidR="006C4B1F" w:rsidRPr="004E09BD">
        <w:rPr>
          <w:spacing w:val="-3"/>
        </w:rPr>
        <w:t xml:space="preserve"> </w:t>
      </w:r>
      <w:r w:rsidR="006C4B1F" w:rsidRPr="004E09BD">
        <w:t>освоения</w:t>
      </w:r>
      <w:r w:rsidR="006C4B1F" w:rsidRPr="004E09BD">
        <w:rPr>
          <w:spacing w:val="-3"/>
        </w:rPr>
        <w:t xml:space="preserve"> </w:t>
      </w:r>
      <w:r w:rsidR="006C4B1F" w:rsidRPr="004E09BD">
        <w:rPr>
          <w:spacing w:val="-2"/>
        </w:rPr>
        <w:t>модуля</w:t>
      </w:r>
    </w:p>
    <w:tbl>
      <w:tblPr>
        <w:tblStyle w:val="TableNormal"/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2"/>
        <w:gridCol w:w="2834"/>
      </w:tblGrid>
      <w:tr w:rsidR="00B85FB8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5FB8" w:rsidRDefault="00B85FB8" w:rsidP="004312B2">
            <w:pPr>
              <w:pStyle w:val="TableParagraph"/>
              <w:jc w:val="center"/>
              <w:rPr>
                <w:sz w:val="24"/>
                <w:szCs w:val="24"/>
              </w:rPr>
            </w:pPr>
            <w:bookmarkStart w:id="10" w:name="_bookmark80"/>
            <w:bookmarkEnd w:id="10"/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85FB8" w:rsidRDefault="00B85FB8" w:rsidP="004312B2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B85FB8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Default="00B85FB8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F550AB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</w:tr>
      <w:tr w:rsidR="00B85FB8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Default="00B85FB8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Default="00B85FB8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Default="00B85FB8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94</w:t>
            </w: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Pr="00915670" w:rsidRDefault="00B85FB8" w:rsidP="004312B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Pr="00915670" w:rsidRDefault="00B85FB8" w:rsidP="004312B2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58</w:t>
            </w: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Default="00B85FB8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Pr="00915670" w:rsidRDefault="00B85FB8" w:rsidP="004312B2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915670">
              <w:rPr>
                <w:sz w:val="24"/>
                <w:szCs w:val="24"/>
                <w:lang w:val="ru-RU"/>
              </w:rPr>
              <w:t>Промежуточная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аттестация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в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15670">
              <w:rPr>
                <w:sz w:val="24"/>
                <w:szCs w:val="24"/>
                <w:lang w:val="ru-RU"/>
              </w:rPr>
              <w:t>форме</w:t>
            </w:r>
            <w:r w:rsidRPr="0091567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="00F550AB">
              <w:rPr>
                <w:spacing w:val="-15"/>
                <w:sz w:val="24"/>
                <w:szCs w:val="24"/>
                <w:lang w:val="ru-RU"/>
              </w:rPr>
              <w:t xml:space="preserve">экзамена и </w:t>
            </w:r>
            <w:r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2/2</w:t>
            </w:r>
          </w:p>
        </w:tc>
      </w:tr>
      <w:tr w:rsidR="00B85FB8" w:rsidRPr="00915670" w:rsidTr="00B85FB8">
        <w:trPr>
          <w:trHeight w:val="283"/>
        </w:trPr>
        <w:tc>
          <w:tcPr>
            <w:tcW w:w="6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85FB8" w:rsidRDefault="00B85FB8" w:rsidP="004312B2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FB8" w:rsidRPr="00915670" w:rsidRDefault="00F550AB" w:rsidP="004312B2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406</w:t>
            </w:r>
          </w:p>
        </w:tc>
      </w:tr>
    </w:tbl>
    <w:p w:rsidR="004E09BD" w:rsidRDefault="004E09BD" w:rsidP="004E09BD">
      <w:pPr>
        <w:pStyle w:val="TableParagraph"/>
        <w:rPr>
          <w:b/>
          <w:sz w:val="24"/>
          <w:szCs w:val="24"/>
        </w:rPr>
      </w:pPr>
    </w:p>
    <w:p w:rsidR="004E09BD" w:rsidRPr="004E09BD" w:rsidRDefault="004E09BD" w:rsidP="006C4B1F">
      <w:pPr>
        <w:pStyle w:val="TableParagraph"/>
        <w:spacing w:line="198" w:lineRule="exact"/>
        <w:rPr>
          <w:b/>
          <w:sz w:val="24"/>
          <w:szCs w:val="24"/>
        </w:rPr>
        <w:sectPr w:rsidR="004E09BD" w:rsidRPr="004E09BD" w:rsidSect="006C4B1F">
          <w:headerReference w:type="default" r:id="rId11"/>
          <w:footerReference w:type="default" r:id="rId12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4E09BD" w:rsidRPr="004E09BD" w:rsidRDefault="004E09BD" w:rsidP="003351DD">
      <w:pPr>
        <w:pStyle w:val="2"/>
        <w:tabs>
          <w:tab w:val="left" w:pos="1129"/>
        </w:tabs>
        <w:spacing w:after="240"/>
        <w:ind w:left="0" w:firstLine="709"/>
      </w:pPr>
      <w:bookmarkStart w:id="11" w:name="_bookmark81"/>
      <w:bookmarkEnd w:id="11"/>
      <w:r>
        <w:lastRenderedPageBreak/>
        <w:t xml:space="preserve">2.2 </w:t>
      </w:r>
      <w:r w:rsidRPr="004E09BD">
        <w:t>Структура</w:t>
      </w:r>
      <w:r w:rsidRPr="004E09BD">
        <w:rPr>
          <w:spacing w:val="-6"/>
        </w:rPr>
        <w:t xml:space="preserve"> </w:t>
      </w:r>
      <w:r w:rsidRPr="004E09BD">
        <w:t>профессионального</w:t>
      </w:r>
      <w:r w:rsidRPr="004E09BD">
        <w:rPr>
          <w:spacing w:val="-5"/>
        </w:rPr>
        <w:t xml:space="preserve"> </w:t>
      </w:r>
      <w:r w:rsidRPr="004E09BD">
        <w:rPr>
          <w:spacing w:val="-2"/>
        </w:rPr>
        <w:t>модуля</w:t>
      </w: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977"/>
        <w:gridCol w:w="940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054"/>
        <w:gridCol w:w="1055"/>
      </w:tblGrid>
      <w:tr w:rsidR="004E09BD" w:rsidRPr="004E09BD" w:rsidTr="00D10CF1">
        <w:trPr>
          <w:trHeight w:val="3270"/>
        </w:trPr>
        <w:tc>
          <w:tcPr>
            <w:tcW w:w="835" w:type="dxa"/>
          </w:tcPr>
          <w:p w:rsidR="004E09BD" w:rsidRPr="00D10CF1" w:rsidRDefault="004E09BD" w:rsidP="00D10CF1">
            <w:pPr>
              <w:pStyle w:val="TableParagraph"/>
              <w:ind w:left="130" w:right="95" w:hanging="3"/>
              <w:jc w:val="center"/>
              <w:rPr>
                <w:sz w:val="24"/>
                <w:szCs w:val="24"/>
              </w:rPr>
            </w:pPr>
            <w:r w:rsidRPr="00D10CF1">
              <w:rPr>
                <w:spacing w:val="-4"/>
                <w:sz w:val="24"/>
                <w:szCs w:val="24"/>
              </w:rPr>
              <w:t xml:space="preserve">Код ОК, </w:t>
            </w:r>
            <w:r w:rsidRPr="00D10CF1">
              <w:rPr>
                <w:spacing w:val="-6"/>
                <w:sz w:val="24"/>
                <w:szCs w:val="24"/>
              </w:rPr>
              <w:t>ПК</w:t>
            </w:r>
          </w:p>
        </w:tc>
        <w:tc>
          <w:tcPr>
            <w:tcW w:w="2977" w:type="dxa"/>
          </w:tcPr>
          <w:p w:rsidR="004E09BD" w:rsidRPr="00D10CF1" w:rsidRDefault="004E09BD" w:rsidP="00B85FB8">
            <w:pPr>
              <w:pStyle w:val="TableParagraph"/>
              <w:ind w:left="141" w:right="164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Наименования разделов профессионального</w:t>
            </w:r>
            <w:r w:rsidRPr="00D10CF1">
              <w:rPr>
                <w:spacing w:val="-12"/>
                <w:sz w:val="24"/>
                <w:szCs w:val="24"/>
              </w:rPr>
              <w:t xml:space="preserve"> </w:t>
            </w:r>
            <w:r w:rsidRPr="00D10CF1">
              <w:rPr>
                <w:sz w:val="24"/>
                <w:szCs w:val="24"/>
              </w:rPr>
              <w:t>модуля</w:t>
            </w:r>
          </w:p>
        </w:tc>
        <w:tc>
          <w:tcPr>
            <w:tcW w:w="940" w:type="dxa"/>
          </w:tcPr>
          <w:p w:rsidR="004E09BD" w:rsidRPr="00D10CF1" w:rsidRDefault="004E09BD" w:rsidP="005442F2">
            <w:pPr>
              <w:pStyle w:val="TableParagraph"/>
              <w:spacing w:before="1"/>
              <w:ind w:left="124" w:right="121" w:firstLine="7"/>
              <w:jc w:val="center"/>
              <w:rPr>
                <w:sz w:val="24"/>
                <w:szCs w:val="24"/>
              </w:rPr>
            </w:pPr>
            <w:r w:rsidRPr="00D10CF1">
              <w:rPr>
                <w:spacing w:val="-4"/>
                <w:sz w:val="24"/>
                <w:szCs w:val="24"/>
              </w:rPr>
              <w:t>В</w:t>
            </w:r>
            <w:r w:rsidR="005442F2" w:rsidRPr="00D10CF1">
              <w:rPr>
                <w:spacing w:val="-4"/>
                <w:sz w:val="24"/>
                <w:szCs w:val="24"/>
              </w:rPr>
              <w:t>сег</w:t>
            </w:r>
            <w:r w:rsidRPr="00D10CF1">
              <w:rPr>
                <w:spacing w:val="-4"/>
                <w:sz w:val="24"/>
                <w:szCs w:val="24"/>
              </w:rPr>
              <w:t>о, час.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68"/>
              <w:ind w:left="78"/>
              <w:jc w:val="center"/>
              <w:rPr>
                <w:sz w:val="24"/>
                <w:szCs w:val="24"/>
                <w:lang w:val="ru-RU"/>
              </w:rPr>
            </w:pPr>
            <w:r w:rsidRPr="00D10CF1">
              <w:rPr>
                <w:sz w:val="24"/>
                <w:szCs w:val="24"/>
                <w:lang w:val="ru-RU"/>
              </w:rPr>
              <w:t>В</w:t>
            </w:r>
            <w:r w:rsidRPr="00D10CF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т.ч.</w:t>
            </w:r>
            <w:r w:rsidRPr="00D10CF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в</w:t>
            </w:r>
            <w:r w:rsidRPr="00D10CF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форме</w:t>
            </w:r>
            <w:r w:rsidRPr="00D10CF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практической</w:t>
            </w:r>
            <w:r w:rsidRPr="00D10CF1">
              <w:rPr>
                <w:spacing w:val="-2"/>
                <w:sz w:val="24"/>
                <w:szCs w:val="24"/>
                <w:lang w:val="ru-RU"/>
              </w:rPr>
              <w:t xml:space="preserve"> подготовки</w:t>
            </w:r>
          </w:p>
        </w:tc>
        <w:tc>
          <w:tcPr>
            <w:tcW w:w="1054" w:type="dxa"/>
            <w:tcBorders>
              <w:bottom w:val="single" w:sz="4" w:space="0" w:color="000000"/>
            </w:tcBorders>
            <w:shd w:val="clear" w:color="auto" w:fill="DADAD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70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D10CF1">
              <w:rPr>
                <w:sz w:val="24"/>
                <w:szCs w:val="24"/>
                <w:lang w:val="ru-RU"/>
              </w:rPr>
              <w:t>Обучение</w:t>
            </w:r>
            <w:r w:rsidRPr="00D10CF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по</w:t>
            </w:r>
            <w:r w:rsidRPr="00D10CF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МДК,</w:t>
            </w:r>
            <w:r w:rsidRPr="00D10CF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z w:val="24"/>
                <w:szCs w:val="24"/>
                <w:lang w:val="ru-RU"/>
              </w:rPr>
              <w:t>в</w:t>
            </w:r>
            <w:r w:rsidRPr="00D10CF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pacing w:val="-4"/>
                <w:sz w:val="24"/>
                <w:szCs w:val="24"/>
                <w:lang w:val="ru-RU"/>
              </w:rPr>
              <w:t>т.ч.: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08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Учебные</w:t>
            </w:r>
            <w:r w:rsidRPr="00D10CF1">
              <w:rPr>
                <w:spacing w:val="-6"/>
                <w:sz w:val="24"/>
                <w:szCs w:val="24"/>
              </w:rPr>
              <w:t xml:space="preserve"> </w:t>
            </w:r>
            <w:r w:rsidRPr="00D10CF1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08"/>
              <w:ind w:left="113"/>
              <w:jc w:val="center"/>
              <w:rPr>
                <w:i/>
                <w:sz w:val="24"/>
                <w:szCs w:val="24"/>
              </w:rPr>
            </w:pPr>
            <w:r w:rsidRPr="00D10CF1">
              <w:rPr>
                <w:i/>
                <w:sz w:val="24"/>
                <w:szCs w:val="24"/>
              </w:rPr>
              <w:t>Теоретические</w:t>
            </w:r>
            <w:r w:rsidRPr="00D10CF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10CF1">
              <w:rPr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06"/>
              <w:ind w:left="113"/>
              <w:jc w:val="center"/>
              <w:rPr>
                <w:i/>
                <w:sz w:val="24"/>
                <w:szCs w:val="24"/>
              </w:rPr>
            </w:pPr>
            <w:r w:rsidRPr="00D10CF1">
              <w:rPr>
                <w:i/>
                <w:sz w:val="24"/>
                <w:szCs w:val="24"/>
              </w:rPr>
              <w:t>Практические</w:t>
            </w:r>
            <w:r w:rsidRPr="00D10CF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10CF1">
              <w:rPr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71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Курсовая</w:t>
            </w:r>
            <w:r w:rsidRPr="00D10CF1">
              <w:rPr>
                <w:spacing w:val="-2"/>
                <w:sz w:val="24"/>
                <w:szCs w:val="24"/>
              </w:rPr>
              <w:t xml:space="preserve"> </w:t>
            </w:r>
            <w:r w:rsidRPr="00D10CF1">
              <w:rPr>
                <w:sz w:val="24"/>
                <w:szCs w:val="24"/>
              </w:rPr>
              <w:t>работа</w:t>
            </w:r>
            <w:r w:rsidRPr="00D10CF1">
              <w:rPr>
                <w:spacing w:val="-1"/>
                <w:sz w:val="24"/>
                <w:szCs w:val="24"/>
              </w:rPr>
              <w:t xml:space="preserve"> </w:t>
            </w:r>
            <w:r w:rsidRPr="00D10CF1">
              <w:rPr>
                <w:spacing w:val="-2"/>
                <w:sz w:val="24"/>
                <w:szCs w:val="24"/>
              </w:rPr>
              <w:t>(проект)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71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Самостоятельная</w:t>
            </w:r>
            <w:r w:rsidRPr="00D10CF1">
              <w:rPr>
                <w:spacing w:val="-9"/>
                <w:sz w:val="24"/>
                <w:szCs w:val="24"/>
              </w:rPr>
              <w:t xml:space="preserve"> </w:t>
            </w:r>
            <w:r w:rsidRPr="00D10CF1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054" w:type="dx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09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pacing w:val="-2"/>
                <w:sz w:val="24"/>
                <w:szCs w:val="24"/>
              </w:rPr>
              <w:t>Консультации</w:t>
            </w:r>
          </w:p>
        </w:tc>
        <w:tc>
          <w:tcPr>
            <w:tcW w:w="1054" w:type="dxa"/>
            <w:shd w:val="clear" w:color="auto" w:fill="DADAD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71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Учебная</w:t>
            </w:r>
            <w:r w:rsidRPr="00D10CF1">
              <w:rPr>
                <w:spacing w:val="-4"/>
                <w:sz w:val="24"/>
                <w:szCs w:val="24"/>
              </w:rPr>
              <w:t xml:space="preserve"> </w:t>
            </w:r>
            <w:r w:rsidRPr="00D10CF1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055" w:type="dxa"/>
            <w:shd w:val="clear" w:color="auto" w:fill="DADADA"/>
            <w:textDirection w:val="btLr"/>
            <w:vAlign w:val="center"/>
          </w:tcPr>
          <w:p w:rsidR="004E09BD" w:rsidRPr="00D10CF1" w:rsidRDefault="004E09BD" w:rsidP="005442F2">
            <w:pPr>
              <w:pStyle w:val="TableParagraph"/>
              <w:spacing w:before="107"/>
              <w:ind w:left="113"/>
              <w:jc w:val="center"/>
              <w:rPr>
                <w:sz w:val="24"/>
                <w:szCs w:val="24"/>
              </w:rPr>
            </w:pPr>
            <w:r w:rsidRPr="00D10CF1">
              <w:rPr>
                <w:sz w:val="24"/>
                <w:szCs w:val="24"/>
              </w:rPr>
              <w:t>Производственная</w:t>
            </w:r>
            <w:r w:rsidR="005442F2" w:rsidRPr="00D10CF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D10CF1">
              <w:rPr>
                <w:spacing w:val="-2"/>
                <w:sz w:val="24"/>
                <w:szCs w:val="24"/>
              </w:rPr>
              <w:t>практика</w:t>
            </w:r>
          </w:p>
        </w:tc>
      </w:tr>
      <w:tr w:rsidR="005442F2" w:rsidRPr="004E09BD" w:rsidTr="00D10CF1">
        <w:trPr>
          <w:trHeight w:val="283"/>
        </w:trPr>
        <w:tc>
          <w:tcPr>
            <w:tcW w:w="835" w:type="dxa"/>
          </w:tcPr>
          <w:p w:rsidR="005442F2" w:rsidRPr="00D10CF1" w:rsidRDefault="005442F2" w:rsidP="00D10CF1">
            <w:pPr>
              <w:pStyle w:val="TableParagraph"/>
              <w:spacing w:line="186" w:lineRule="exact"/>
              <w:ind w:left="130" w:right="95" w:hanging="3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442F2" w:rsidRPr="00D10CF1" w:rsidRDefault="005442F2" w:rsidP="00B85FB8">
            <w:pPr>
              <w:pStyle w:val="TableParagraph"/>
              <w:spacing w:line="186" w:lineRule="exact"/>
              <w:ind w:left="141" w:right="164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40" w:type="dxa"/>
          </w:tcPr>
          <w:p w:rsidR="005442F2" w:rsidRPr="00D10CF1" w:rsidRDefault="005442F2" w:rsidP="005442F2">
            <w:pPr>
              <w:pStyle w:val="TableParagraph"/>
              <w:spacing w:line="186" w:lineRule="exact"/>
              <w:ind w:left="124" w:right="121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22" w:right="18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DADADA"/>
          </w:tcPr>
          <w:p w:rsidR="005442F2" w:rsidRPr="00D10CF1" w:rsidRDefault="005442F2" w:rsidP="00D10CF1">
            <w:pPr>
              <w:pStyle w:val="TableParagraph"/>
              <w:spacing w:line="186" w:lineRule="exact"/>
              <w:ind w:left="32" w:right="25"/>
              <w:jc w:val="center"/>
              <w:rPr>
                <w:spacing w:val="-10"/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22" w:right="12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32" w:right="24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22" w:right="16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22" w:right="12"/>
              <w:jc w:val="center"/>
              <w:rPr>
                <w:sz w:val="24"/>
                <w:szCs w:val="24"/>
              </w:rPr>
            </w:pPr>
            <w:r w:rsidRPr="00D10CF1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32" w:right="22"/>
              <w:jc w:val="center"/>
              <w:rPr>
                <w:sz w:val="24"/>
                <w:szCs w:val="24"/>
              </w:rPr>
            </w:pPr>
            <w:r w:rsidRPr="00D10CF1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22" w:right="10"/>
              <w:jc w:val="center"/>
              <w:rPr>
                <w:sz w:val="24"/>
                <w:szCs w:val="24"/>
              </w:rPr>
            </w:pPr>
            <w:r w:rsidRPr="00D10CF1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054" w:type="dxa"/>
            <w:shd w:val="clear" w:color="auto" w:fill="DADAD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32" w:right="22"/>
              <w:jc w:val="center"/>
              <w:rPr>
                <w:sz w:val="24"/>
                <w:szCs w:val="24"/>
              </w:rPr>
            </w:pPr>
            <w:r w:rsidRPr="00D10CF1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055" w:type="dxa"/>
            <w:shd w:val="clear" w:color="auto" w:fill="DADADA"/>
          </w:tcPr>
          <w:p w:rsidR="005442F2" w:rsidRPr="00D10CF1" w:rsidRDefault="005442F2" w:rsidP="004312B2">
            <w:pPr>
              <w:pStyle w:val="TableParagraph"/>
              <w:spacing w:line="186" w:lineRule="exact"/>
              <w:ind w:left="184"/>
              <w:rPr>
                <w:sz w:val="24"/>
                <w:szCs w:val="24"/>
              </w:rPr>
            </w:pPr>
            <w:r w:rsidRPr="00D10CF1">
              <w:rPr>
                <w:spacing w:val="-5"/>
                <w:sz w:val="24"/>
                <w:szCs w:val="24"/>
              </w:rPr>
              <w:t>13</w:t>
            </w:r>
          </w:p>
        </w:tc>
      </w:tr>
      <w:tr w:rsidR="005442F2" w:rsidRPr="004E09BD" w:rsidTr="00D10CF1">
        <w:trPr>
          <w:trHeight w:val="1162"/>
        </w:trPr>
        <w:tc>
          <w:tcPr>
            <w:tcW w:w="835" w:type="dxa"/>
          </w:tcPr>
          <w:p w:rsidR="005442F2" w:rsidRPr="00D10CF1" w:rsidRDefault="005442F2" w:rsidP="00D10CF1">
            <w:pPr>
              <w:ind w:hanging="3"/>
              <w:jc w:val="center"/>
              <w:rPr>
                <w:sz w:val="24"/>
              </w:rPr>
            </w:pPr>
            <w:r w:rsidRPr="00D10CF1">
              <w:rPr>
                <w:sz w:val="24"/>
              </w:rPr>
              <w:t>ОК 01-09</w:t>
            </w:r>
          </w:p>
          <w:p w:rsidR="005442F2" w:rsidRPr="00D10CF1" w:rsidRDefault="005442F2" w:rsidP="00D10CF1">
            <w:pPr>
              <w:ind w:hanging="3"/>
              <w:jc w:val="center"/>
              <w:rPr>
                <w:sz w:val="24"/>
              </w:rPr>
            </w:pPr>
            <w:r w:rsidRPr="00D10CF1">
              <w:rPr>
                <w:sz w:val="24"/>
              </w:rPr>
              <w:t>ПК</w:t>
            </w:r>
            <w:r w:rsidR="00D10CF1">
              <w:rPr>
                <w:sz w:val="24"/>
                <w:lang w:val="ru-RU"/>
              </w:rPr>
              <w:t xml:space="preserve"> </w:t>
            </w:r>
            <w:r w:rsidRPr="00D10CF1">
              <w:rPr>
                <w:sz w:val="24"/>
              </w:rPr>
              <w:t>4.1-4.2</w:t>
            </w:r>
          </w:p>
        </w:tc>
        <w:tc>
          <w:tcPr>
            <w:tcW w:w="2977" w:type="dxa"/>
          </w:tcPr>
          <w:p w:rsidR="005442F2" w:rsidRPr="00D10CF1" w:rsidRDefault="005442F2" w:rsidP="00B85FB8">
            <w:pPr>
              <w:ind w:left="141" w:right="164"/>
              <w:rPr>
                <w:sz w:val="24"/>
                <w:lang w:val="ru-RU"/>
              </w:rPr>
            </w:pPr>
            <w:r w:rsidRPr="00D10CF1">
              <w:rPr>
                <w:sz w:val="24"/>
                <w:lang w:val="ru-RU"/>
              </w:rPr>
              <w:t xml:space="preserve">МДК 04.01 </w:t>
            </w:r>
            <w:r w:rsidR="00D10CF1" w:rsidRPr="00D10CF1">
              <w:rPr>
                <w:sz w:val="24"/>
                <w:lang w:val="ru-RU"/>
              </w:rPr>
              <w:t xml:space="preserve">Документирование </w:t>
            </w:r>
            <w:r w:rsidRPr="00D10CF1">
              <w:rPr>
                <w:sz w:val="24"/>
                <w:lang w:val="ru-RU"/>
              </w:rPr>
              <w:t xml:space="preserve">процесса и </w:t>
            </w:r>
            <w:r w:rsidR="00D10CF1" w:rsidRPr="00D10CF1">
              <w:rPr>
                <w:sz w:val="24"/>
                <w:lang w:val="ru-RU"/>
              </w:rPr>
              <w:t xml:space="preserve">результатов </w:t>
            </w:r>
            <w:r w:rsidRPr="00D10CF1">
              <w:rPr>
                <w:sz w:val="24"/>
                <w:lang w:val="ru-RU"/>
              </w:rPr>
              <w:t xml:space="preserve">деятельности </w:t>
            </w:r>
            <w:r w:rsidR="00D10CF1">
              <w:rPr>
                <w:sz w:val="24"/>
                <w:lang w:val="ru-RU"/>
              </w:rPr>
              <w:t xml:space="preserve">мастера </w:t>
            </w:r>
            <w:r w:rsidRPr="00D10CF1">
              <w:rPr>
                <w:sz w:val="24"/>
                <w:lang w:val="ru-RU"/>
              </w:rPr>
              <w:t>производственного обучения</w:t>
            </w:r>
          </w:p>
        </w:tc>
        <w:tc>
          <w:tcPr>
            <w:tcW w:w="940" w:type="dxa"/>
          </w:tcPr>
          <w:p w:rsidR="005442F2" w:rsidRPr="00D10CF1" w:rsidRDefault="003931D9" w:rsidP="005442F2">
            <w:pPr>
              <w:pStyle w:val="TableParagraph"/>
              <w:spacing w:before="2" w:line="183" w:lineRule="exact"/>
              <w:ind w:left="124" w:right="1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112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before="2" w:line="183" w:lineRule="exact"/>
              <w:ind w:left="22" w:right="1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68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DADADA"/>
          </w:tcPr>
          <w:p w:rsidR="005442F2" w:rsidRPr="00D10CF1" w:rsidRDefault="00D10CF1" w:rsidP="004312B2">
            <w:pPr>
              <w:pStyle w:val="TableParagraph"/>
              <w:spacing w:before="2" w:line="183" w:lineRule="exact"/>
              <w:ind w:left="32" w:right="24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104</w:t>
            </w:r>
          </w:p>
        </w:tc>
        <w:tc>
          <w:tcPr>
            <w:tcW w:w="1054" w:type="dxa"/>
          </w:tcPr>
          <w:p w:rsidR="005442F2" w:rsidRPr="00D10CF1" w:rsidRDefault="003931D9" w:rsidP="004312B2">
            <w:pPr>
              <w:pStyle w:val="TableParagraph"/>
              <w:spacing w:line="185" w:lineRule="exact"/>
              <w:ind w:left="22" w:right="1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94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line="185" w:lineRule="exact"/>
              <w:ind w:left="32" w:right="23"/>
              <w:jc w:val="center"/>
              <w:rPr>
                <w:sz w:val="24"/>
                <w:szCs w:val="24"/>
              </w:rPr>
            </w:pPr>
            <w:r w:rsidRPr="00D10CF1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1054" w:type="dxa"/>
          </w:tcPr>
          <w:p w:rsidR="005442F2" w:rsidRPr="00D10CF1" w:rsidRDefault="003931D9" w:rsidP="004312B2">
            <w:pPr>
              <w:pStyle w:val="TableParagraph"/>
              <w:spacing w:line="185" w:lineRule="exact"/>
              <w:ind w:left="22" w:right="1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58</w:t>
            </w:r>
          </w:p>
        </w:tc>
        <w:tc>
          <w:tcPr>
            <w:tcW w:w="1054" w:type="dxa"/>
          </w:tcPr>
          <w:p w:rsidR="005442F2" w:rsidRPr="00D10CF1" w:rsidRDefault="005442F2" w:rsidP="004312B2">
            <w:pPr>
              <w:pStyle w:val="TableParagraph"/>
              <w:spacing w:before="2" w:line="183" w:lineRule="exact"/>
              <w:ind w:left="22" w:right="13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10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5442F2" w:rsidRPr="003931D9" w:rsidRDefault="003931D9" w:rsidP="004312B2">
            <w:pPr>
              <w:pStyle w:val="TableParagraph"/>
              <w:spacing w:line="185" w:lineRule="exact"/>
              <w:ind w:left="32" w:right="2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8</w:t>
            </w:r>
          </w:p>
        </w:tc>
        <w:tc>
          <w:tcPr>
            <w:tcW w:w="1054" w:type="dxa"/>
          </w:tcPr>
          <w:p w:rsidR="005442F2" w:rsidRPr="003931D9" w:rsidRDefault="003931D9" w:rsidP="004312B2">
            <w:pPr>
              <w:pStyle w:val="TableParagraph"/>
              <w:spacing w:line="185" w:lineRule="exact"/>
              <w:ind w:left="22" w:right="1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054" w:type="dxa"/>
            <w:shd w:val="clear" w:color="auto" w:fill="DADADA"/>
          </w:tcPr>
          <w:p w:rsidR="005442F2" w:rsidRPr="00D10CF1" w:rsidRDefault="005442F2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DADADA"/>
          </w:tcPr>
          <w:p w:rsidR="005442F2" w:rsidRPr="00D10CF1" w:rsidRDefault="005442F2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E09BD" w:rsidRPr="004E09BD" w:rsidTr="00D10CF1">
        <w:trPr>
          <w:trHeight w:val="283"/>
        </w:trPr>
        <w:tc>
          <w:tcPr>
            <w:tcW w:w="835" w:type="dxa"/>
          </w:tcPr>
          <w:p w:rsidR="004E09BD" w:rsidRPr="00D10CF1" w:rsidRDefault="004E09BD" w:rsidP="00D10CF1">
            <w:pPr>
              <w:pStyle w:val="TableParagraph"/>
              <w:ind w:left="130" w:right="95" w:hanging="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09BD" w:rsidRPr="00D10CF1" w:rsidRDefault="004E09BD" w:rsidP="00B85FB8">
            <w:pPr>
              <w:ind w:left="141" w:right="164"/>
              <w:rPr>
                <w:sz w:val="24"/>
              </w:rPr>
            </w:pPr>
            <w:r w:rsidRPr="00D10CF1">
              <w:rPr>
                <w:sz w:val="24"/>
              </w:rPr>
              <w:t>Учебная практика</w:t>
            </w:r>
          </w:p>
        </w:tc>
        <w:tc>
          <w:tcPr>
            <w:tcW w:w="940" w:type="dxa"/>
          </w:tcPr>
          <w:p w:rsidR="004E09BD" w:rsidRPr="00D10CF1" w:rsidRDefault="004E09BD" w:rsidP="005442F2">
            <w:pPr>
              <w:pStyle w:val="TableParagraph"/>
              <w:spacing w:line="207" w:lineRule="exact"/>
              <w:ind w:left="124" w:right="121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207" w:lineRule="exact"/>
              <w:ind w:left="22" w:right="1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spacing w:line="207" w:lineRule="exact"/>
              <w:ind w:left="32" w:right="2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055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E09BD" w:rsidRPr="004E09BD" w:rsidTr="00D10CF1">
        <w:trPr>
          <w:trHeight w:val="283"/>
        </w:trPr>
        <w:tc>
          <w:tcPr>
            <w:tcW w:w="835" w:type="dxa"/>
          </w:tcPr>
          <w:p w:rsidR="004E09BD" w:rsidRPr="00D10CF1" w:rsidRDefault="004E09BD" w:rsidP="00D10CF1">
            <w:pPr>
              <w:pStyle w:val="TableParagraph"/>
              <w:ind w:left="130" w:right="95" w:hanging="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09BD" w:rsidRPr="00D10CF1" w:rsidRDefault="004E09BD" w:rsidP="00B85FB8">
            <w:pPr>
              <w:ind w:left="141" w:right="164"/>
              <w:rPr>
                <w:sz w:val="24"/>
              </w:rPr>
            </w:pPr>
            <w:r w:rsidRPr="00D10CF1">
              <w:rPr>
                <w:sz w:val="24"/>
              </w:rPr>
              <w:t>Производственная практика</w:t>
            </w:r>
          </w:p>
        </w:tc>
        <w:tc>
          <w:tcPr>
            <w:tcW w:w="940" w:type="dxa"/>
          </w:tcPr>
          <w:p w:rsidR="004E09BD" w:rsidRPr="00D10CF1" w:rsidRDefault="004E09BD" w:rsidP="005442F2">
            <w:pPr>
              <w:pStyle w:val="TableParagraph"/>
              <w:spacing w:line="207" w:lineRule="exact"/>
              <w:ind w:left="124" w:right="121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216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207" w:lineRule="exact"/>
              <w:ind w:left="22" w:right="1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216</w:t>
            </w: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spacing w:line="207" w:lineRule="exact"/>
              <w:ind w:left="138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216</w:t>
            </w:r>
          </w:p>
        </w:tc>
      </w:tr>
      <w:tr w:rsidR="004E09BD" w:rsidRPr="004E09BD" w:rsidTr="00D10CF1">
        <w:trPr>
          <w:trHeight w:val="283"/>
        </w:trPr>
        <w:tc>
          <w:tcPr>
            <w:tcW w:w="835" w:type="dxa"/>
          </w:tcPr>
          <w:p w:rsidR="004E09BD" w:rsidRPr="00D10CF1" w:rsidRDefault="004E09BD" w:rsidP="00D10CF1">
            <w:pPr>
              <w:pStyle w:val="TableParagraph"/>
              <w:ind w:left="130" w:right="95" w:hanging="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09BD" w:rsidRPr="00D10CF1" w:rsidRDefault="004E09BD" w:rsidP="00B85FB8">
            <w:pPr>
              <w:ind w:left="141" w:right="164"/>
              <w:rPr>
                <w:sz w:val="24"/>
              </w:rPr>
            </w:pPr>
            <w:r w:rsidRPr="00D10CF1">
              <w:rPr>
                <w:sz w:val="24"/>
              </w:rPr>
              <w:t>Промежуточная аттестация</w:t>
            </w:r>
          </w:p>
        </w:tc>
        <w:tc>
          <w:tcPr>
            <w:tcW w:w="940" w:type="dxa"/>
          </w:tcPr>
          <w:p w:rsidR="004E09BD" w:rsidRPr="00D10CF1" w:rsidRDefault="004E09BD" w:rsidP="005442F2">
            <w:pPr>
              <w:pStyle w:val="TableParagraph"/>
              <w:spacing w:line="186" w:lineRule="exact"/>
              <w:ind w:left="124" w:right="121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E09BD" w:rsidRPr="004E09BD" w:rsidTr="00D10CF1">
        <w:trPr>
          <w:trHeight w:val="283"/>
        </w:trPr>
        <w:tc>
          <w:tcPr>
            <w:tcW w:w="835" w:type="dxa"/>
          </w:tcPr>
          <w:p w:rsidR="004E09BD" w:rsidRPr="00D10CF1" w:rsidRDefault="004E09BD" w:rsidP="00D10CF1">
            <w:pPr>
              <w:pStyle w:val="TableParagraph"/>
              <w:ind w:left="130" w:right="95" w:hanging="3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09BD" w:rsidRPr="00D10CF1" w:rsidRDefault="004E09BD" w:rsidP="00B85FB8">
            <w:pPr>
              <w:ind w:left="141" w:right="164"/>
              <w:rPr>
                <w:sz w:val="24"/>
              </w:rPr>
            </w:pPr>
            <w:r w:rsidRPr="00D10CF1">
              <w:rPr>
                <w:sz w:val="24"/>
              </w:rPr>
              <w:t>Всего:</w:t>
            </w:r>
          </w:p>
        </w:tc>
        <w:tc>
          <w:tcPr>
            <w:tcW w:w="940" w:type="dxa"/>
          </w:tcPr>
          <w:p w:rsidR="004E09BD" w:rsidRPr="00D10CF1" w:rsidRDefault="004E09BD" w:rsidP="005442F2">
            <w:pPr>
              <w:pStyle w:val="TableParagraph"/>
              <w:spacing w:line="198" w:lineRule="exact"/>
              <w:ind w:left="124" w:right="121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5"/>
                <w:sz w:val="24"/>
                <w:szCs w:val="24"/>
              </w:rPr>
              <w:t>404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22" w:right="1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356</w:t>
            </w: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32" w:right="24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5"/>
                <w:sz w:val="24"/>
                <w:szCs w:val="24"/>
              </w:rPr>
              <w:t>104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22" w:right="11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5"/>
                <w:sz w:val="24"/>
                <w:szCs w:val="24"/>
              </w:rPr>
              <w:t>96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32" w:right="23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5"/>
                <w:sz w:val="24"/>
                <w:szCs w:val="24"/>
              </w:rPr>
              <w:t>36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22" w:right="15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5"/>
                <w:sz w:val="24"/>
                <w:szCs w:val="24"/>
              </w:rPr>
              <w:t>60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22" w:right="13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10"/>
                <w:sz w:val="24"/>
                <w:szCs w:val="24"/>
              </w:rPr>
              <w:t>-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32" w:right="24"/>
              <w:jc w:val="center"/>
              <w:rPr>
                <w:b/>
                <w:i/>
                <w:sz w:val="24"/>
                <w:szCs w:val="24"/>
              </w:rPr>
            </w:pPr>
            <w:r w:rsidRPr="00D10CF1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054" w:type="dx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22" w:right="11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054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32" w:right="22"/>
              <w:jc w:val="center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055" w:type="dxa"/>
            <w:shd w:val="clear" w:color="auto" w:fill="DADADA"/>
          </w:tcPr>
          <w:p w:rsidR="004E09BD" w:rsidRPr="00D10CF1" w:rsidRDefault="004E09BD" w:rsidP="004312B2">
            <w:pPr>
              <w:pStyle w:val="TableParagraph"/>
              <w:spacing w:line="198" w:lineRule="exact"/>
              <w:ind w:left="138"/>
              <w:rPr>
                <w:b/>
                <w:sz w:val="24"/>
                <w:szCs w:val="24"/>
              </w:rPr>
            </w:pPr>
            <w:r w:rsidRPr="00D10CF1">
              <w:rPr>
                <w:b/>
                <w:spacing w:val="-5"/>
                <w:sz w:val="24"/>
                <w:szCs w:val="24"/>
              </w:rPr>
              <w:t>216</w:t>
            </w:r>
          </w:p>
        </w:tc>
      </w:tr>
    </w:tbl>
    <w:p w:rsidR="004E09BD" w:rsidRDefault="004E09BD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6C4B1F" w:rsidRPr="004E09BD" w:rsidRDefault="006C4B1F" w:rsidP="003351DD">
      <w:pPr>
        <w:pStyle w:val="2"/>
        <w:spacing w:before="80" w:after="240"/>
        <w:ind w:left="0" w:firstLine="709"/>
      </w:pPr>
      <w:r w:rsidRPr="004E09BD">
        <w:lastRenderedPageBreak/>
        <w:t>2.3.</w:t>
      </w:r>
      <w:r w:rsidRPr="004E09BD">
        <w:rPr>
          <w:spacing w:val="-4"/>
        </w:rPr>
        <w:t xml:space="preserve"> </w:t>
      </w:r>
      <w:r w:rsidRPr="004E09BD">
        <w:t>Содержание</w:t>
      </w:r>
      <w:r w:rsidRPr="004E09BD">
        <w:rPr>
          <w:spacing w:val="-6"/>
        </w:rPr>
        <w:t xml:space="preserve"> </w:t>
      </w:r>
      <w:r w:rsidRPr="004E09BD">
        <w:t>профессионального</w:t>
      </w:r>
      <w:r w:rsidRPr="004E09BD">
        <w:rPr>
          <w:spacing w:val="-3"/>
        </w:rPr>
        <w:t xml:space="preserve"> </w:t>
      </w:r>
      <w:r w:rsidRPr="004E09BD">
        <w:rPr>
          <w:spacing w:val="-2"/>
        </w:rPr>
        <w:t>модуля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311"/>
        <w:gridCol w:w="1276"/>
        <w:gridCol w:w="1275"/>
      </w:tblGrid>
      <w:tr w:rsidR="006C4B1F" w:rsidRPr="004E09BD" w:rsidTr="003351DD">
        <w:trPr>
          <w:trHeight w:hRule="exact" w:val="1941"/>
        </w:trPr>
        <w:tc>
          <w:tcPr>
            <w:tcW w:w="2292" w:type="dxa"/>
          </w:tcPr>
          <w:p w:rsidR="006C4B1F" w:rsidRPr="004E09BD" w:rsidRDefault="006C4B1F" w:rsidP="006C4B1F">
            <w:pPr>
              <w:pStyle w:val="TableParagraph"/>
              <w:spacing w:before="1" w:line="278" w:lineRule="auto"/>
              <w:ind w:left="405" w:right="190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4E09BD">
              <w:rPr>
                <w:b/>
                <w:sz w:val="24"/>
                <w:szCs w:val="24"/>
              </w:rPr>
              <w:t>разделов</w:t>
            </w:r>
            <w:r w:rsidRPr="004E09B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и</w:t>
            </w:r>
            <w:r w:rsidRPr="004E09B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7" w:lineRule="auto"/>
              <w:ind w:left="1972" w:hanging="1539"/>
              <w:rPr>
                <w:i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Содержание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учебного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материала,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 xml:space="preserve">лабораторных занятия, </w:t>
            </w:r>
            <w:r w:rsidRPr="004E09BD">
              <w:rPr>
                <w:i/>
                <w:sz w:val="24"/>
                <w:szCs w:val="24"/>
                <w:lang w:val="ru-RU"/>
              </w:rPr>
              <w:t>курсовая работа (проект)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ind w:left="144" w:right="136"/>
              <w:jc w:val="center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Объем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75" w:type="dxa"/>
          </w:tcPr>
          <w:p w:rsidR="006C4B1F" w:rsidRPr="004E09BD" w:rsidRDefault="003351DD" w:rsidP="003351DD">
            <w:pPr>
              <w:pStyle w:val="TableParagraph"/>
              <w:spacing w:line="276" w:lineRule="exact"/>
              <w:ind w:left="338" w:right="336" w:hanging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6C4B1F" w:rsidRPr="004E09BD" w:rsidTr="003351DD">
        <w:trPr>
          <w:trHeight w:hRule="exact" w:val="516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tabs>
                <w:tab w:val="left" w:pos="1566"/>
                <w:tab w:val="left" w:pos="3820"/>
                <w:tab w:val="left" w:pos="5042"/>
                <w:tab w:val="left" w:pos="5505"/>
                <w:tab w:val="left" w:pos="7050"/>
                <w:tab w:val="left" w:pos="8728"/>
              </w:tabs>
              <w:spacing w:line="254" w:lineRule="exact"/>
              <w:ind w:left="105" w:right="96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МДК.04.01.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Документирование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процесса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результатов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  <w:r w:rsidR="003351D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мастера </w:t>
            </w:r>
            <w:r w:rsidRPr="004E09BD">
              <w:rPr>
                <w:b/>
                <w:sz w:val="24"/>
                <w:szCs w:val="24"/>
                <w:lang w:val="ru-RU"/>
              </w:rPr>
              <w:t>производственного обучения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51" w:lineRule="exact"/>
              <w:ind w:left="13" w:right="9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104/68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515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spacing w:line="254" w:lineRule="exact"/>
              <w:ind w:left="105" w:right="173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Раздел.1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Документы,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определяющие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деятельность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мастера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производственного</w:t>
            </w:r>
            <w:r w:rsidRPr="004E09B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обучения,</w:t>
            </w:r>
            <w:r w:rsidRPr="004E09BD">
              <w:rPr>
                <w:b/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наставника на производстве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51" w:lineRule="exact"/>
              <w:ind w:left="13" w:right="9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36/20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4"/>
        </w:trPr>
        <w:tc>
          <w:tcPr>
            <w:tcW w:w="229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9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Тема</w:t>
            </w:r>
            <w:r w:rsidRPr="004E09B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b/>
                <w:spacing w:val="-4"/>
                <w:sz w:val="24"/>
                <w:szCs w:val="24"/>
              </w:rPr>
              <w:t>1.1.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9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16/12</w:t>
            </w:r>
          </w:p>
        </w:tc>
        <w:tc>
          <w:tcPr>
            <w:tcW w:w="1275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9" w:lineRule="exact"/>
              <w:ind w:right="2"/>
              <w:jc w:val="center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</w:tc>
      </w:tr>
      <w:tr w:rsidR="006C4B1F" w:rsidRPr="004E09BD" w:rsidTr="003351DD">
        <w:trPr>
          <w:trHeight w:hRule="exact" w:val="253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Современное</w:t>
            </w: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28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Современное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образовательное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законодательство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Российской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right="2"/>
              <w:jc w:val="center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hRule="exact" w:val="262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43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образовательное</w:t>
            </w: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8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Объект,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предмет,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субъект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образовательного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законодательства.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351DD">
        <w:trPr>
          <w:trHeight w:hRule="exact" w:val="248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28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законодательство</w:t>
            </w: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tabs>
                <w:tab w:val="left" w:pos="2522"/>
                <w:tab w:val="left" w:pos="4247"/>
                <w:tab w:val="left" w:pos="5375"/>
              </w:tabs>
              <w:spacing w:line="223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Нормативно-правовое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регулирование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системы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7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41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Российской</w:t>
            </w: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before="2" w:line="240" w:lineRule="exact"/>
              <w:ind w:left="102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1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25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2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Типы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образовательных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программ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3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13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55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«Анализ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Федерального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государственного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0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2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образовательного</w:t>
            </w:r>
            <w:r w:rsidRPr="004E09BD">
              <w:rPr>
                <w:spacing w:val="-11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стандарта»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55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2"/>
              <w:rPr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№2</w:t>
            </w:r>
            <w:r w:rsidRPr="004E09B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«Основные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профессиональные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0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образовательные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программы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среднего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профессионального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образования»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351DD">
        <w:trPr>
          <w:trHeight w:hRule="exact" w:val="255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№3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«Основные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программы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0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2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обучения»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55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2"/>
              <w:rPr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Практическое</w:t>
            </w:r>
            <w:r w:rsidRPr="004E09B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№4</w:t>
            </w:r>
            <w:r w:rsidRPr="004E09B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«Дополнительные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профессиональные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0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2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программы»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55"/>
        </w:trPr>
        <w:tc>
          <w:tcPr>
            <w:tcW w:w="2292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1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№5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«Изучение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ФЗ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№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273-ФЗ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«Об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образовании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0"/>
        </w:trPr>
        <w:tc>
          <w:tcPr>
            <w:tcW w:w="229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spacing w:line="235" w:lineRule="exact"/>
              <w:ind w:left="102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Российской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Федерации»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57"/>
        </w:trPr>
        <w:tc>
          <w:tcPr>
            <w:tcW w:w="2292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left="105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Тема</w:t>
            </w:r>
            <w:r w:rsidRPr="004E09B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b/>
                <w:spacing w:val="-4"/>
                <w:sz w:val="24"/>
                <w:szCs w:val="24"/>
              </w:rPr>
              <w:t>1.2.</w:t>
            </w:r>
          </w:p>
        </w:tc>
        <w:tc>
          <w:tcPr>
            <w:tcW w:w="10311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2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  <w:vMerge w:val="restart"/>
          </w:tcPr>
          <w:p w:rsidR="006C4B1F" w:rsidRPr="004E09BD" w:rsidRDefault="006C4B1F" w:rsidP="009C34E5">
            <w:pPr>
              <w:pStyle w:val="TableParagraph"/>
              <w:spacing w:line="251" w:lineRule="exact"/>
              <w:ind w:left="13" w:right="13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4"/>
                <w:sz w:val="24"/>
                <w:szCs w:val="24"/>
              </w:rPr>
              <w:t>10/4</w:t>
            </w:r>
          </w:p>
        </w:tc>
        <w:tc>
          <w:tcPr>
            <w:tcW w:w="1275" w:type="dxa"/>
            <w:tcBorders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33" w:lineRule="exact"/>
              <w:ind w:right="2"/>
              <w:jc w:val="center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</w:tc>
      </w:tr>
      <w:tr w:rsidR="006C4B1F" w:rsidRPr="004E09BD" w:rsidTr="003351DD">
        <w:trPr>
          <w:trHeight w:hRule="exact" w:val="111"/>
        </w:trPr>
        <w:tc>
          <w:tcPr>
            <w:tcW w:w="2292" w:type="dxa"/>
            <w:vMerge w:val="restart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ind w:left="105" w:right="190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Взаимоотношения профессиональных образовательных </w:t>
            </w:r>
            <w:r w:rsidRPr="004E09BD">
              <w:rPr>
                <w:b/>
                <w:sz w:val="24"/>
                <w:szCs w:val="24"/>
                <w:lang w:val="ru-RU"/>
              </w:rPr>
              <w:t>организаций и</w:t>
            </w:r>
          </w:p>
        </w:tc>
        <w:tc>
          <w:tcPr>
            <w:tcW w:w="10311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6C4B1F" w:rsidRPr="004E09BD" w:rsidRDefault="006C4B1F" w:rsidP="009C34E5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743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hRule="exact" w:val="516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Договора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сетевой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форме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реализации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образовательных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среднего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2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профессионального</w:t>
            </w:r>
            <w:r w:rsidRPr="004E09BD">
              <w:rPr>
                <w:spacing w:val="1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образования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515"/>
        </w:trPr>
        <w:tc>
          <w:tcPr>
            <w:tcW w:w="2292" w:type="dxa"/>
            <w:vMerge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Сотрудничество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профессиональной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образовательной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организации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2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предприятием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основе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целевого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13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  <w:bottom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hRule="exact" w:val="264"/>
        </w:trPr>
        <w:tc>
          <w:tcPr>
            <w:tcW w:w="2292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2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13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</w:tcBorders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758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lastRenderedPageBreak/>
              <w:t>организаций- партнеров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№6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договора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сетевой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форме реализации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образовательных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среднего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образования»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45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№7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договора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целевом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обучении»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49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59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ind w:left="110" w:right="251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 xml:space="preserve">Тема 1.3.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Нормативные правовые документы, определяющие порядок обеспечения </w:t>
            </w:r>
            <w:r w:rsidRPr="004E09BD">
              <w:rPr>
                <w:b/>
                <w:sz w:val="24"/>
                <w:szCs w:val="24"/>
                <w:lang w:val="ru-RU"/>
              </w:rPr>
              <w:t xml:space="preserve">условий жизни и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здоровья </w:t>
            </w:r>
            <w:r w:rsidRPr="004E09BD">
              <w:rPr>
                <w:b/>
                <w:sz w:val="24"/>
                <w:szCs w:val="24"/>
                <w:lang w:val="ru-RU"/>
              </w:rPr>
              <w:t xml:space="preserve">обучающихся и 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меры </w:t>
            </w:r>
            <w:r w:rsidRPr="004E09BD">
              <w:rPr>
                <w:b/>
                <w:sz w:val="24"/>
                <w:szCs w:val="24"/>
                <w:lang w:val="ru-RU"/>
              </w:rPr>
              <w:t>ответственности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</w:t>
            </w:r>
          </w:p>
          <w:p w:rsidR="006C4B1F" w:rsidRPr="004E09BD" w:rsidRDefault="006C4B1F" w:rsidP="006C4B1F">
            <w:pPr>
              <w:pStyle w:val="TableParagraph"/>
              <w:spacing w:line="233" w:lineRule="exact"/>
              <w:ind w:left="110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4"/>
                <w:sz w:val="24"/>
                <w:szCs w:val="24"/>
              </w:rPr>
              <w:t>них.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51"/>
              <w:ind w:right="-6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4"/>
                <w:sz w:val="24"/>
                <w:szCs w:val="24"/>
              </w:rPr>
              <w:t>10/4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63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74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Нормативные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правовые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документы,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определяющие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порядок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обеспечения условий жизни и здоровья обучающихся и меры ответственности за них.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before="1"/>
              <w:ind w:left="10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53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№8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«Требования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технике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безопасности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студентов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на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производстве»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1513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7" w:right="181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№9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«Особенности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регулирования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труда работников в возрасте до восемнадцати лет»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47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9C34E5">
        <w:trPr>
          <w:trHeight w:val="505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spacing w:line="254" w:lineRule="exact"/>
              <w:ind w:left="110" w:right="173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Раздел.2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Документирование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ежедневной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деятельности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мастера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производственного обучения, наставника на производстве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51" w:lineRule="exact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68/48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9C34E5">
        <w:trPr>
          <w:trHeight w:val="252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ind w:left="110" w:right="29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 xml:space="preserve">Тема 2.1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Документы, предназначенные </w:t>
            </w:r>
            <w:r w:rsidRPr="004E09BD">
              <w:rPr>
                <w:b/>
                <w:sz w:val="24"/>
                <w:szCs w:val="24"/>
                <w:lang w:val="ru-RU"/>
              </w:rPr>
              <w:t>для ведения процесса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16/10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5" w:lineRule="exact"/>
              <w:ind w:left="63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  <w:p w:rsidR="006C4B1F" w:rsidRPr="004E09BD" w:rsidRDefault="006C4B1F" w:rsidP="006C4B1F">
            <w:pPr>
              <w:pStyle w:val="TableParagraph"/>
              <w:spacing w:before="1"/>
              <w:ind w:left="74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val="309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Регламентирующие</w:t>
            </w:r>
            <w:r w:rsidRPr="004E09BD">
              <w:rPr>
                <w:spacing w:val="-11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2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4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Планирующие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Учебно-программные</w:t>
            </w:r>
            <w:r w:rsidRPr="004E09BD">
              <w:rPr>
                <w:spacing w:val="22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4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№10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«Составление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договора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предприятием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(организацией)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о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прохождении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практики»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№11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Разработка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индивидуального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плана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прохождения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практического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студентом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(составление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задания)»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№12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«Разработка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инструкции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выполнению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практических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работ»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№13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«Разработка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инструкции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охране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труда»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4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spacing w:before="1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 xml:space="preserve">Тема 2.2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Документы,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предназначенные </w:t>
            </w:r>
            <w:r w:rsidRPr="004E09BD">
              <w:rPr>
                <w:b/>
                <w:sz w:val="24"/>
                <w:szCs w:val="24"/>
                <w:lang w:val="ru-RU"/>
              </w:rPr>
              <w:t xml:space="preserve">для оценки и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самооценки деятельности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" w:line="233" w:lineRule="exact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40/32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63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74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lastRenderedPageBreak/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val="253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4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Инструкционно-технологические</w:t>
            </w:r>
            <w:r w:rsidRPr="004E09BD">
              <w:rPr>
                <w:spacing w:val="3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4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8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9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Учебно-методические</w:t>
            </w:r>
            <w:r w:rsidRPr="004E09BD">
              <w:rPr>
                <w:spacing w:val="23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9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63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4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Информационные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44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Учетные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99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Отчетно-аналитические</w:t>
            </w:r>
            <w:r w:rsidRPr="004E09BD">
              <w:rPr>
                <w:spacing w:val="2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документы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7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59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53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26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760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107" w:right="181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№14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методических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рекомендаций по выполнению отдельных видов работ, по изучению технологических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процессов»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48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№15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«Составление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графика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перемещения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студентов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время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практики»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№16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отзыва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прохождении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практического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обучения»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757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 занятие №17 «</w:t>
            </w:r>
            <w:r w:rsidRPr="004E09BD">
              <w:rPr>
                <w:sz w:val="24"/>
                <w:szCs w:val="24"/>
                <w:lang w:val="ru-RU"/>
              </w:rPr>
              <w:t>Составление производственной характеристики,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аналитической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справки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реализации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наставничества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производстве»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45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№18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анкеты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студента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об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удовлетворенности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работой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наставника»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№19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Заполнение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журнала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практического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обучения»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№20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Дневник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производственной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(учебной)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практики»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№21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заполнение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оценочного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листа,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зачетной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ведомости»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2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№22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Отчет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студента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прохождении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практики»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49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№20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Составление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аналитического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отчета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мастера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(наставника)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по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результатам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работы»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21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«Составление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портфолио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мастера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производственного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(наставника)»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№22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Заполнение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листа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самооценки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мастера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(наставника)»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№23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Заполнение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листа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экспертной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оценки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мастера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(наставника)»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18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5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работа</w:t>
            </w:r>
            <w:r w:rsidRPr="004E09B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32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6/6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работа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1.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Проведение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анализа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методических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рекомендаций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выполнению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отдельных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видов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5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работа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2.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Проведение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анализа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документации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период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производственной</w:t>
            </w:r>
            <w:r w:rsidRPr="004E09BD">
              <w:rPr>
                <w:spacing w:val="-11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практики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506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Самостоятельная</w:t>
            </w:r>
            <w:r w:rsidRPr="004E09B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работа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3.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Проведение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анализа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портфолио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мастера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производственного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2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1"/>
        </w:trPr>
        <w:tc>
          <w:tcPr>
            <w:tcW w:w="2292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line="251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4"/>
                <w:sz w:val="24"/>
                <w:szCs w:val="24"/>
              </w:rPr>
              <w:t>12/6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63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2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4.1</w:t>
            </w:r>
            <w:r w:rsidRPr="004E09BD">
              <w:rPr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-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</w:tc>
      </w:tr>
      <w:tr w:rsidR="006C4B1F" w:rsidRPr="004E09BD" w:rsidTr="003351DD">
        <w:trPr>
          <w:trHeight w:val="1012"/>
        </w:trPr>
        <w:tc>
          <w:tcPr>
            <w:tcW w:w="2292" w:type="dxa"/>
            <w:vMerge w:val="restart"/>
          </w:tcPr>
          <w:p w:rsidR="006C4B1F" w:rsidRPr="004E09BD" w:rsidRDefault="006C4B1F" w:rsidP="006C4B1F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Тема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2.3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 xml:space="preserve">Трудовые функции мастера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производственного обучения</w:t>
            </w: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ind w:left="107" w:right="212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Трудовые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функции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мастера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производственного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соответствии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 содержанием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профессионального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стандарта «Педагог профессионального обучения, профессионального образования и дополнительного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7"/>
              <w:jc w:val="both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профессионального</w:t>
            </w:r>
            <w:r w:rsidRPr="004E09BD">
              <w:rPr>
                <w:spacing w:val="1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образования»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19"/>
              <w:jc w:val="center"/>
              <w:rPr>
                <w:b/>
                <w:sz w:val="24"/>
                <w:szCs w:val="24"/>
              </w:rPr>
            </w:pPr>
          </w:p>
          <w:p w:rsidR="006C4B1F" w:rsidRPr="004E09BD" w:rsidRDefault="006C4B1F" w:rsidP="009C34E5">
            <w:pPr>
              <w:pStyle w:val="TableParagraph"/>
              <w:spacing w:before="1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74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ОК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01-</w:t>
            </w:r>
            <w:r w:rsidRPr="004E09BD">
              <w:rPr>
                <w:spacing w:val="-5"/>
                <w:sz w:val="24"/>
                <w:szCs w:val="24"/>
              </w:rPr>
              <w:t>09</w:t>
            </w:r>
          </w:p>
        </w:tc>
      </w:tr>
      <w:tr w:rsidR="006C4B1F" w:rsidRPr="004E09BD" w:rsidTr="003351DD">
        <w:trPr>
          <w:trHeight w:val="359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Самостоятельная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работа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обучающихся,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текущий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инструктаж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мастером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46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Мотивация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обучающихся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видам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учебно-производственных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49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59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В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том</w:t>
            </w:r>
            <w:r w:rsidRPr="004E09B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числе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занятий</w:t>
            </w:r>
            <w:r w:rsidRPr="004E09B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51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1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107"/>
              <w:rPr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4E09B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занятие</w:t>
            </w:r>
            <w:r w:rsidRPr="004E09B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№24</w:t>
            </w:r>
            <w:r w:rsidRPr="004E09B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«</w:t>
            </w:r>
            <w:r w:rsidRPr="004E09BD">
              <w:rPr>
                <w:sz w:val="24"/>
                <w:szCs w:val="24"/>
                <w:lang w:val="ru-RU"/>
              </w:rPr>
              <w:t>Разработка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сценария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занятия»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49"/>
              <w:ind w:left="13" w:right="5"/>
              <w:jc w:val="center"/>
              <w:rPr>
                <w:sz w:val="24"/>
                <w:szCs w:val="24"/>
              </w:rPr>
            </w:pPr>
            <w:r w:rsidRPr="004E09B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62"/>
        </w:trPr>
        <w:tc>
          <w:tcPr>
            <w:tcW w:w="2292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  <w:tc>
          <w:tcPr>
            <w:tcW w:w="10311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53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06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Промежуточная</w:t>
            </w:r>
            <w:r w:rsidRPr="004E09B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5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1770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ind w:left="110" w:right="7646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Учебная</w:t>
            </w:r>
            <w:r w:rsidRPr="004E09B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практика Виды работ: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48" w:lineRule="exact"/>
              <w:ind w:left="291" w:hanging="18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ведения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документации,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обеспечивающей</w:t>
            </w:r>
            <w:r w:rsidRPr="004E09B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учебно-производственный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процесс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line="252" w:lineRule="exact"/>
              <w:ind w:left="235" w:hanging="126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изучение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технологических</w:t>
            </w:r>
            <w:r w:rsidRPr="004E09BD">
              <w:rPr>
                <w:spacing w:val="-8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процессов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3"/>
              </w:numPr>
              <w:tabs>
                <w:tab w:val="left" w:pos="233"/>
              </w:tabs>
              <w:spacing w:line="252" w:lineRule="exact"/>
              <w:ind w:left="233" w:hanging="12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оформление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документов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ежедневной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мастера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производственного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3"/>
              </w:numPr>
              <w:tabs>
                <w:tab w:val="left" w:pos="311"/>
              </w:tabs>
              <w:spacing w:line="254" w:lineRule="exact"/>
              <w:ind w:right="91" w:firstLine="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оформление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документов,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определяющие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деятельность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мастера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производственного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обучения, наставника на производстве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51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C4B1F" w:rsidRPr="004E09BD" w:rsidRDefault="006C4B1F" w:rsidP="009C34E5">
            <w:pPr>
              <w:pStyle w:val="TableParagraph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3794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ind w:left="110" w:right="6632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lastRenderedPageBreak/>
              <w:t>Производственная</w:t>
            </w:r>
            <w:r w:rsidRPr="004E09B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практика Виды работ: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2"/>
              </w:numPr>
              <w:tabs>
                <w:tab w:val="left" w:pos="282"/>
              </w:tabs>
              <w:ind w:right="91" w:firstLine="0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Анализ</w:t>
            </w:r>
            <w:r w:rsidRPr="004E09B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программно-методических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материалов,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необходимых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для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реализации</w:t>
            </w:r>
            <w:r w:rsidRPr="004E09B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образовательных программ СПО и программ профессионального обучения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2"/>
              </w:numPr>
              <w:tabs>
                <w:tab w:val="left" w:pos="110"/>
                <w:tab w:val="left" w:pos="223"/>
              </w:tabs>
              <w:ind w:right="91" w:hanging="1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Разработка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ведение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документов,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предназначенных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для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ведения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процесса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(планирующие документы, учебно-программные документы)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2"/>
              </w:numPr>
              <w:tabs>
                <w:tab w:val="left" w:pos="296"/>
              </w:tabs>
              <w:ind w:right="90" w:firstLine="0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Разработка и ведение документов, предназначенных для оценки и самооценки деятельности (инструкционно-технологические, учебно-методические, информационные документы, учетные и отчетно-аналитические документы)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2"/>
              </w:numPr>
              <w:tabs>
                <w:tab w:val="left" w:pos="301"/>
              </w:tabs>
              <w:ind w:right="91" w:firstLine="0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Разработка программ подготовки обучающихся к конкурсам профессионального мастерства, олимпиадам и проектам (включая волонтерские) на международном, всероссийском, межрегиональном и региональном уровнях</w:t>
            </w:r>
          </w:p>
          <w:p w:rsidR="006C4B1F" w:rsidRPr="004E09BD" w:rsidRDefault="006C4B1F" w:rsidP="003E59B2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line="253" w:lineRule="exact"/>
              <w:ind w:left="279" w:hanging="114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Разработки</w:t>
            </w:r>
            <w:r w:rsidRPr="004E09B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заданий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оценочных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средств для</w:t>
            </w:r>
            <w:r w:rsidRPr="004E09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конкурсов</w:t>
            </w:r>
            <w:r w:rsidRPr="004E09B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профессионального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мастерства,</w:t>
            </w:r>
            <w:r w:rsidRPr="004E09B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олимпиад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10" w:right="91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иных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соревнований,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направленных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демонстрацию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результатов,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достигнутых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обучающимися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 программам СПО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251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6C4B1F" w:rsidRPr="004E09BD" w:rsidRDefault="006C4B1F" w:rsidP="009C34E5">
            <w:pPr>
              <w:pStyle w:val="TableParagraph"/>
              <w:ind w:left="13" w:right="5"/>
              <w:jc w:val="center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5"/>
                <w:sz w:val="24"/>
                <w:szCs w:val="24"/>
              </w:rPr>
              <w:t>216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92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spacing w:before="1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4E09BD">
              <w:rPr>
                <w:b/>
                <w:i/>
                <w:sz w:val="24"/>
                <w:szCs w:val="24"/>
                <w:lang w:val="ru-RU"/>
              </w:rPr>
              <w:t>Промежуточная</w:t>
            </w:r>
            <w:r w:rsidRPr="004E09BD">
              <w:rPr>
                <w:b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4E09B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i/>
                <w:sz w:val="24"/>
                <w:szCs w:val="24"/>
                <w:lang w:val="ru-RU"/>
              </w:rPr>
              <w:t>ПМ.04</w:t>
            </w:r>
            <w:r w:rsidRPr="004E09B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i/>
                <w:sz w:val="24"/>
                <w:szCs w:val="24"/>
                <w:lang w:val="ru-RU"/>
              </w:rPr>
              <w:t>экзамен</w:t>
            </w:r>
            <w:r w:rsidRPr="004E09BD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i/>
                <w:sz w:val="24"/>
                <w:szCs w:val="24"/>
                <w:lang w:val="ru-RU"/>
              </w:rPr>
              <w:t>по</w:t>
            </w:r>
            <w:r w:rsidRPr="004E09BD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i/>
                <w:spacing w:val="-2"/>
                <w:sz w:val="24"/>
                <w:szCs w:val="24"/>
                <w:lang w:val="ru-RU"/>
              </w:rPr>
              <w:t>модулю</w:t>
            </w:r>
          </w:p>
        </w:tc>
        <w:tc>
          <w:tcPr>
            <w:tcW w:w="1276" w:type="dxa"/>
          </w:tcPr>
          <w:p w:rsidR="006C4B1F" w:rsidRPr="004E09BD" w:rsidRDefault="006C4B1F" w:rsidP="009C34E5">
            <w:pPr>
              <w:pStyle w:val="TableParagraph"/>
              <w:spacing w:before="1"/>
              <w:ind w:left="13" w:right="5"/>
              <w:jc w:val="center"/>
              <w:rPr>
                <w:b/>
                <w:i/>
                <w:sz w:val="24"/>
                <w:szCs w:val="24"/>
              </w:rPr>
            </w:pPr>
            <w:r w:rsidRPr="004E09BD">
              <w:rPr>
                <w:b/>
                <w:i/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351DD">
        <w:trPr>
          <w:trHeight w:val="289"/>
        </w:trPr>
        <w:tc>
          <w:tcPr>
            <w:tcW w:w="12603" w:type="dxa"/>
            <w:gridSpan w:val="2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4E09BD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C4B1F" w:rsidRPr="004E09BD" w:rsidRDefault="009C34E5" w:rsidP="009C34E5">
            <w:pPr>
              <w:pStyle w:val="TableParagraph"/>
              <w:spacing w:line="251" w:lineRule="exact"/>
              <w:ind w:left="13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406</w:t>
            </w:r>
          </w:p>
        </w:tc>
        <w:tc>
          <w:tcPr>
            <w:tcW w:w="1275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C4B1F" w:rsidRPr="004E09BD" w:rsidRDefault="006C4B1F" w:rsidP="006C4B1F">
      <w:pPr>
        <w:pStyle w:val="TableParagraph"/>
        <w:rPr>
          <w:sz w:val="24"/>
          <w:szCs w:val="24"/>
        </w:rPr>
        <w:sectPr w:rsidR="006C4B1F" w:rsidRPr="004E09BD" w:rsidSect="006C4B1F">
          <w:headerReference w:type="default" r:id="rId13"/>
          <w:footerReference w:type="default" r:id="rId14"/>
          <w:pgSz w:w="16840" w:h="11910" w:orient="landscape"/>
          <w:pgMar w:top="1134" w:right="720" w:bottom="1134" w:left="720" w:header="709" w:footer="0" w:gutter="0"/>
          <w:cols w:space="720"/>
        </w:sectPr>
      </w:pPr>
    </w:p>
    <w:p w:rsidR="006C4B1F" w:rsidRPr="009C34E5" w:rsidRDefault="009C34E5" w:rsidP="009C34E5">
      <w:pPr>
        <w:tabs>
          <w:tab w:val="left" w:pos="1316"/>
        </w:tabs>
        <w:spacing w:before="80" w:after="240"/>
        <w:jc w:val="center"/>
        <w:rPr>
          <w:b/>
          <w:sz w:val="24"/>
          <w:szCs w:val="24"/>
        </w:rPr>
      </w:pPr>
      <w:bookmarkStart w:id="12" w:name="_bookmark82"/>
      <w:bookmarkEnd w:id="12"/>
      <w:r>
        <w:rPr>
          <w:b/>
          <w:sz w:val="24"/>
          <w:szCs w:val="24"/>
        </w:rPr>
        <w:lastRenderedPageBreak/>
        <w:t xml:space="preserve">3. </w:t>
      </w:r>
      <w:r w:rsidR="006C4B1F" w:rsidRPr="009C34E5">
        <w:rPr>
          <w:b/>
          <w:sz w:val="24"/>
          <w:szCs w:val="24"/>
        </w:rPr>
        <w:t>УСЛОВИЯ</w:t>
      </w:r>
      <w:r w:rsidR="006C4B1F" w:rsidRPr="009C34E5">
        <w:rPr>
          <w:b/>
          <w:spacing w:val="-8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РЕАЛИЗАЦИИ</w:t>
      </w:r>
      <w:r w:rsidR="006C4B1F" w:rsidRPr="009C34E5">
        <w:rPr>
          <w:b/>
          <w:spacing w:val="-4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ПРОФЕССИОНАЛЬНОГО</w:t>
      </w:r>
      <w:r w:rsidR="006C4B1F" w:rsidRPr="009C34E5">
        <w:rPr>
          <w:b/>
          <w:spacing w:val="-4"/>
          <w:sz w:val="24"/>
          <w:szCs w:val="24"/>
        </w:rPr>
        <w:t xml:space="preserve"> </w:t>
      </w:r>
      <w:r w:rsidR="006C4B1F" w:rsidRPr="009C34E5">
        <w:rPr>
          <w:b/>
          <w:spacing w:val="-2"/>
          <w:sz w:val="24"/>
          <w:szCs w:val="24"/>
        </w:rPr>
        <w:t>МОДУЛЯ</w:t>
      </w:r>
    </w:p>
    <w:p w:rsidR="006C4B1F" w:rsidRPr="004E09BD" w:rsidRDefault="009C34E5" w:rsidP="009C34E5">
      <w:pPr>
        <w:pStyle w:val="2"/>
        <w:tabs>
          <w:tab w:val="left" w:pos="1129"/>
        </w:tabs>
        <w:spacing w:before="2" w:after="240"/>
        <w:ind w:left="0" w:firstLine="709"/>
        <w:jc w:val="both"/>
      </w:pPr>
      <w:bookmarkStart w:id="13" w:name="_bookmark83"/>
      <w:bookmarkEnd w:id="13"/>
      <w:r>
        <w:t xml:space="preserve">3.1 </w:t>
      </w:r>
      <w:r w:rsidR="006C4B1F" w:rsidRPr="004E09BD">
        <w:t>Материально-техническое</w:t>
      </w:r>
      <w:r w:rsidR="006C4B1F" w:rsidRPr="004E09BD">
        <w:rPr>
          <w:spacing w:val="-9"/>
        </w:rPr>
        <w:t xml:space="preserve"> </w:t>
      </w:r>
      <w:r w:rsidR="006C4B1F" w:rsidRPr="004E09BD">
        <w:rPr>
          <w:spacing w:val="-2"/>
        </w:rPr>
        <w:t>обеспечение</w:t>
      </w:r>
    </w:p>
    <w:p w:rsidR="006C4B1F" w:rsidRPr="004E09BD" w:rsidRDefault="006C4B1F" w:rsidP="009C34E5">
      <w:pPr>
        <w:pStyle w:val="a3"/>
        <w:spacing w:before="36" w:after="240"/>
        <w:ind w:left="1" w:right="141" w:firstLine="709"/>
        <w:jc w:val="both"/>
      </w:pPr>
      <w:r w:rsidRPr="004E09BD">
        <w:t>Кабинет</w:t>
      </w:r>
      <w:r w:rsidRPr="004E09BD">
        <w:rPr>
          <w:spacing w:val="80"/>
        </w:rPr>
        <w:t xml:space="preserve"> </w:t>
      </w:r>
      <w:r w:rsidRPr="004E09BD">
        <w:t>Методики</w:t>
      </w:r>
      <w:r w:rsidRPr="004E09BD">
        <w:rPr>
          <w:spacing w:val="80"/>
        </w:rPr>
        <w:t xml:space="preserve"> </w:t>
      </w:r>
      <w:r w:rsidRPr="004E09BD">
        <w:t>профессионального</w:t>
      </w:r>
      <w:r w:rsidRPr="004E09BD">
        <w:rPr>
          <w:spacing w:val="80"/>
        </w:rPr>
        <w:t xml:space="preserve"> </w:t>
      </w:r>
      <w:r w:rsidRPr="004E09BD">
        <w:t>обучения</w:t>
      </w:r>
      <w:r w:rsidRPr="004E09BD">
        <w:rPr>
          <w:i/>
        </w:rPr>
        <w:t>,</w:t>
      </w:r>
      <w:r w:rsidRPr="004E09BD">
        <w:rPr>
          <w:i/>
          <w:spacing w:val="80"/>
        </w:rPr>
        <w:t xml:space="preserve"> </w:t>
      </w:r>
      <w:r w:rsidRPr="004E09BD">
        <w:t>оснащенный</w:t>
      </w:r>
      <w:r w:rsidRPr="004E09BD">
        <w:rPr>
          <w:spacing w:val="80"/>
        </w:rPr>
        <w:t xml:space="preserve"> </w:t>
      </w:r>
      <w:r w:rsidRPr="004E09BD">
        <w:t>в</w:t>
      </w:r>
      <w:r w:rsidRPr="004E09BD">
        <w:rPr>
          <w:spacing w:val="80"/>
        </w:rPr>
        <w:t xml:space="preserve"> </w:t>
      </w:r>
      <w:r w:rsidRPr="004E09BD">
        <w:t>соответствии</w:t>
      </w:r>
      <w:r w:rsidRPr="004E09BD">
        <w:rPr>
          <w:spacing w:val="80"/>
        </w:rPr>
        <w:t xml:space="preserve"> </w:t>
      </w:r>
      <w:r w:rsidRPr="004E09BD">
        <w:t>с приложением 3 ОПОП-П.</w:t>
      </w:r>
    </w:p>
    <w:p w:rsidR="006C4B1F" w:rsidRPr="004E09BD" w:rsidRDefault="006C4B1F" w:rsidP="009C34E5">
      <w:pPr>
        <w:pStyle w:val="a3"/>
        <w:spacing w:after="240"/>
        <w:ind w:left="1" w:right="141" w:firstLine="709"/>
        <w:jc w:val="both"/>
        <w:rPr>
          <w:i/>
        </w:rPr>
      </w:pPr>
      <w:r w:rsidRPr="004E09BD">
        <w:t>Лаборатория</w:t>
      </w:r>
      <w:r w:rsidRPr="004E09BD">
        <w:rPr>
          <w:spacing w:val="40"/>
        </w:rPr>
        <w:t xml:space="preserve"> </w:t>
      </w:r>
      <w:r w:rsidRPr="004E09BD">
        <w:t>Информатики</w:t>
      </w:r>
      <w:r w:rsidRPr="004E09BD">
        <w:rPr>
          <w:spacing w:val="40"/>
        </w:rPr>
        <w:t xml:space="preserve"> </w:t>
      </w:r>
      <w:r w:rsidRPr="004E09BD">
        <w:t>и</w:t>
      </w:r>
      <w:r w:rsidRPr="004E09BD">
        <w:rPr>
          <w:spacing w:val="40"/>
        </w:rPr>
        <w:t xml:space="preserve"> </w:t>
      </w:r>
      <w:r w:rsidRPr="004E09BD">
        <w:t>ИКТ,</w:t>
      </w:r>
      <w:r w:rsidRPr="004E09BD">
        <w:rPr>
          <w:spacing w:val="40"/>
        </w:rPr>
        <w:t xml:space="preserve"> </w:t>
      </w:r>
      <w:r w:rsidRPr="004E09BD">
        <w:t>оснащенная</w:t>
      </w:r>
      <w:r w:rsidRPr="004E09BD">
        <w:rPr>
          <w:spacing w:val="40"/>
        </w:rPr>
        <w:t xml:space="preserve"> </w:t>
      </w:r>
      <w:r w:rsidRPr="004E09BD">
        <w:t>в</w:t>
      </w:r>
      <w:r w:rsidRPr="004E09BD">
        <w:rPr>
          <w:spacing w:val="40"/>
        </w:rPr>
        <w:t xml:space="preserve"> </w:t>
      </w:r>
      <w:r w:rsidRPr="004E09BD">
        <w:t>соответствии</w:t>
      </w:r>
      <w:r w:rsidRPr="004E09BD">
        <w:rPr>
          <w:spacing w:val="40"/>
        </w:rPr>
        <w:t xml:space="preserve"> </w:t>
      </w:r>
      <w:r w:rsidRPr="004E09BD">
        <w:t>с</w:t>
      </w:r>
      <w:r w:rsidRPr="004E09BD">
        <w:rPr>
          <w:spacing w:val="40"/>
        </w:rPr>
        <w:t xml:space="preserve"> </w:t>
      </w:r>
      <w:r w:rsidRPr="004E09BD">
        <w:t>приложением</w:t>
      </w:r>
      <w:r w:rsidRPr="004E09BD">
        <w:rPr>
          <w:spacing w:val="40"/>
        </w:rPr>
        <w:t xml:space="preserve"> </w:t>
      </w:r>
      <w:r w:rsidRPr="004E09BD">
        <w:t>3</w:t>
      </w:r>
      <w:r w:rsidRPr="004E09BD">
        <w:rPr>
          <w:spacing w:val="40"/>
        </w:rPr>
        <w:t xml:space="preserve"> </w:t>
      </w:r>
      <w:r w:rsidRPr="004E09BD">
        <w:rPr>
          <w:spacing w:val="-2"/>
        </w:rPr>
        <w:t>ОПОП-П</w:t>
      </w:r>
      <w:r w:rsidRPr="004E09BD">
        <w:rPr>
          <w:i/>
          <w:spacing w:val="-2"/>
        </w:rPr>
        <w:t>.</w:t>
      </w:r>
    </w:p>
    <w:p w:rsidR="006C4B1F" w:rsidRPr="004E09BD" w:rsidRDefault="006C4B1F" w:rsidP="009C34E5">
      <w:pPr>
        <w:pStyle w:val="a3"/>
        <w:spacing w:after="240"/>
        <w:ind w:left="1" w:right="140" w:firstLine="709"/>
        <w:jc w:val="both"/>
      </w:pPr>
      <w:r w:rsidRPr="004E09BD">
        <w:t xml:space="preserve">Оснащенные базы практики в соответствии с приложением 3 ОПОП-П по </w:t>
      </w:r>
      <w:r w:rsidRPr="004E09BD">
        <w:rPr>
          <w:spacing w:val="-2"/>
        </w:rPr>
        <w:t>специальности</w:t>
      </w:r>
    </w:p>
    <w:p w:rsidR="006C4B1F" w:rsidRPr="004E09BD" w:rsidRDefault="009C34E5" w:rsidP="009C34E5">
      <w:pPr>
        <w:pStyle w:val="2"/>
        <w:tabs>
          <w:tab w:val="left" w:pos="1129"/>
        </w:tabs>
        <w:spacing w:after="240"/>
        <w:ind w:left="0" w:firstLine="709"/>
        <w:jc w:val="both"/>
      </w:pPr>
      <w:bookmarkStart w:id="14" w:name="_bookmark84"/>
      <w:bookmarkEnd w:id="14"/>
      <w:r>
        <w:t xml:space="preserve">3.2 </w:t>
      </w:r>
      <w:r w:rsidR="006C4B1F" w:rsidRPr="004E09BD">
        <w:t>Учебно-методическое</w:t>
      </w:r>
      <w:r w:rsidR="006C4B1F" w:rsidRPr="004E09BD">
        <w:rPr>
          <w:spacing w:val="-6"/>
        </w:rPr>
        <w:t xml:space="preserve"> </w:t>
      </w:r>
      <w:r w:rsidR="006C4B1F" w:rsidRPr="004E09BD">
        <w:rPr>
          <w:spacing w:val="-2"/>
        </w:rPr>
        <w:t>обеспечение</w:t>
      </w:r>
    </w:p>
    <w:p w:rsidR="006C4B1F" w:rsidRPr="004E09BD" w:rsidRDefault="006C4B1F" w:rsidP="009C34E5">
      <w:pPr>
        <w:pStyle w:val="a3"/>
        <w:spacing w:before="34" w:after="240"/>
        <w:ind w:left="1" w:right="136" w:firstLine="709"/>
        <w:jc w:val="both"/>
      </w:pPr>
      <w:r w:rsidRPr="004E09BD">
        <w:t>Для</w:t>
      </w:r>
      <w:r w:rsidRPr="004E09BD">
        <w:rPr>
          <w:spacing w:val="-5"/>
        </w:rPr>
        <w:t xml:space="preserve"> </w:t>
      </w:r>
      <w:r w:rsidRPr="004E09BD">
        <w:t>реализации</w:t>
      </w:r>
      <w:r w:rsidRPr="004E09BD">
        <w:rPr>
          <w:spacing w:val="-7"/>
        </w:rPr>
        <w:t xml:space="preserve"> </w:t>
      </w:r>
      <w:r w:rsidRPr="004E09BD">
        <w:t>программы</w:t>
      </w:r>
      <w:r w:rsidRPr="004E09BD">
        <w:rPr>
          <w:spacing w:val="-6"/>
        </w:rPr>
        <w:t xml:space="preserve"> </w:t>
      </w:r>
      <w:r w:rsidRPr="004E09BD">
        <w:t>библиотечный</w:t>
      </w:r>
      <w:r w:rsidRPr="004E09BD">
        <w:rPr>
          <w:spacing w:val="-4"/>
        </w:rPr>
        <w:t xml:space="preserve"> </w:t>
      </w:r>
      <w:r w:rsidRPr="004E09BD">
        <w:t>фонд</w:t>
      </w:r>
      <w:r w:rsidRPr="004E09BD">
        <w:rPr>
          <w:spacing w:val="-5"/>
        </w:rPr>
        <w:t xml:space="preserve"> </w:t>
      </w:r>
      <w:r w:rsidRPr="004E09BD">
        <w:t>образовательной</w:t>
      </w:r>
      <w:r w:rsidRPr="004E09BD">
        <w:rPr>
          <w:spacing w:val="-4"/>
        </w:rPr>
        <w:t xml:space="preserve"> </w:t>
      </w:r>
      <w:r w:rsidRPr="004E09BD">
        <w:t>организации</w:t>
      </w:r>
      <w:r w:rsidRPr="004E09BD">
        <w:rPr>
          <w:spacing w:val="-4"/>
        </w:rPr>
        <w:t xml:space="preserve"> </w:t>
      </w:r>
      <w:r w:rsidRPr="004E09BD">
        <w:t>должен иметь</w:t>
      </w:r>
      <w:r w:rsidR="009C34E5">
        <w:rPr>
          <w:spacing w:val="40"/>
        </w:rPr>
        <w:t xml:space="preserve"> </w:t>
      </w:r>
      <w:r w:rsidRPr="004E09BD">
        <w:t>печатные</w:t>
      </w:r>
      <w:r w:rsidR="009C34E5">
        <w:rPr>
          <w:spacing w:val="40"/>
        </w:rPr>
        <w:t xml:space="preserve"> </w:t>
      </w:r>
      <w:r w:rsidRPr="004E09BD">
        <w:t>и/или</w:t>
      </w:r>
      <w:r w:rsidR="009C34E5">
        <w:rPr>
          <w:spacing w:val="40"/>
        </w:rPr>
        <w:t xml:space="preserve"> </w:t>
      </w:r>
      <w:r w:rsidRPr="004E09BD">
        <w:t>электронные</w:t>
      </w:r>
      <w:r w:rsidR="009C34E5">
        <w:rPr>
          <w:spacing w:val="40"/>
        </w:rPr>
        <w:t xml:space="preserve"> </w:t>
      </w:r>
      <w:r w:rsidRPr="004E09BD">
        <w:t>образовательные</w:t>
      </w:r>
      <w:r w:rsidR="009C34E5">
        <w:rPr>
          <w:spacing w:val="40"/>
        </w:rPr>
        <w:t xml:space="preserve"> </w:t>
      </w:r>
      <w:r w:rsidRPr="004E09BD">
        <w:t>и</w:t>
      </w:r>
      <w:r w:rsidR="009C34E5">
        <w:rPr>
          <w:spacing w:val="40"/>
        </w:rPr>
        <w:t xml:space="preserve"> </w:t>
      </w:r>
      <w:r w:rsidRPr="004E09BD">
        <w:t>информационные</w:t>
      </w:r>
      <w:r w:rsidR="009C34E5">
        <w:rPr>
          <w:spacing w:val="40"/>
        </w:rPr>
        <w:t xml:space="preserve"> </w:t>
      </w:r>
      <w:r w:rsidRPr="004E09BD">
        <w:t>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</w:t>
      </w:r>
      <w:r w:rsidRPr="004E09BD">
        <w:rPr>
          <w:spacing w:val="-6"/>
        </w:rPr>
        <w:t xml:space="preserve"> </w:t>
      </w:r>
      <w:r w:rsidRPr="004E09BD">
        <w:t>изданий</w:t>
      </w:r>
      <w:r w:rsidRPr="004E09BD">
        <w:rPr>
          <w:spacing w:val="-7"/>
        </w:rPr>
        <w:t xml:space="preserve"> </w:t>
      </w:r>
      <w:r w:rsidRPr="004E09BD">
        <w:t>и</w:t>
      </w:r>
      <w:r w:rsidRPr="004E09BD">
        <w:rPr>
          <w:spacing w:val="-7"/>
        </w:rPr>
        <w:t xml:space="preserve"> </w:t>
      </w:r>
      <w:r w:rsidRPr="004E09BD">
        <w:t>(или)</w:t>
      </w:r>
      <w:r w:rsidRPr="004E09BD">
        <w:rPr>
          <w:spacing w:val="-9"/>
        </w:rPr>
        <w:t xml:space="preserve"> </w:t>
      </w:r>
      <w:r w:rsidRPr="004E09BD">
        <w:t>электронных</w:t>
      </w:r>
      <w:r w:rsidRPr="004E09BD">
        <w:rPr>
          <w:spacing w:val="-6"/>
        </w:rPr>
        <w:t xml:space="preserve"> </w:t>
      </w:r>
      <w:r w:rsidRPr="004E09BD">
        <w:t>изданий</w:t>
      </w:r>
      <w:r w:rsidRPr="004E09BD">
        <w:rPr>
          <w:spacing w:val="-7"/>
        </w:rPr>
        <w:t xml:space="preserve"> </w:t>
      </w:r>
      <w:r w:rsidRPr="004E09BD">
        <w:t>в</w:t>
      </w:r>
      <w:r w:rsidRPr="004E09BD">
        <w:rPr>
          <w:spacing w:val="-9"/>
        </w:rPr>
        <w:t xml:space="preserve"> </w:t>
      </w:r>
      <w:r w:rsidRPr="004E09BD">
        <w:t>качестве</w:t>
      </w:r>
      <w:r w:rsidRPr="004E09BD">
        <w:rPr>
          <w:spacing w:val="-9"/>
        </w:rPr>
        <w:t xml:space="preserve"> </w:t>
      </w:r>
      <w:r w:rsidRPr="004E09BD">
        <w:t>основного,</w:t>
      </w:r>
      <w:r w:rsidRPr="004E09BD">
        <w:rPr>
          <w:spacing w:val="-6"/>
        </w:rPr>
        <w:t xml:space="preserve"> </w:t>
      </w:r>
      <w:r w:rsidRPr="004E09BD">
        <w:t>при</w:t>
      </w:r>
      <w:r w:rsidRPr="004E09BD">
        <w:rPr>
          <w:spacing w:val="-7"/>
        </w:rPr>
        <w:t xml:space="preserve"> </w:t>
      </w:r>
      <w:r w:rsidRPr="004E09BD">
        <w:t>этом</w:t>
      </w:r>
      <w:r w:rsidRPr="004E09BD">
        <w:rPr>
          <w:spacing w:val="-9"/>
        </w:rPr>
        <w:t xml:space="preserve"> </w:t>
      </w:r>
      <w:r w:rsidRPr="004E09BD">
        <w:t>список</w:t>
      </w:r>
      <w:r w:rsidRPr="004E09BD">
        <w:rPr>
          <w:spacing w:val="-7"/>
        </w:rPr>
        <w:t xml:space="preserve"> </w:t>
      </w:r>
      <w:r w:rsidRPr="004E09BD">
        <w:t>может быть дополнен новыми изданиями.</w:t>
      </w:r>
    </w:p>
    <w:p w:rsidR="006C4B1F" w:rsidRPr="004E09BD" w:rsidRDefault="009C34E5" w:rsidP="009C34E5">
      <w:pPr>
        <w:pStyle w:val="2"/>
        <w:tabs>
          <w:tab w:val="left" w:pos="1309"/>
        </w:tabs>
        <w:spacing w:after="240" w:line="274" w:lineRule="exact"/>
        <w:ind w:left="0" w:firstLine="709"/>
        <w:jc w:val="both"/>
      </w:pPr>
      <w:r>
        <w:t xml:space="preserve">3.2.1 </w:t>
      </w:r>
      <w:r w:rsidR="006C4B1F" w:rsidRPr="004E09BD">
        <w:t>Основные</w:t>
      </w:r>
      <w:r w:rsidR="006C4B1F" w:rsidRPr="004E09BD">
        <w:rPr>
          <w:spacing w:val="-6"/>
        </w:rPr>
        <w:t xml:space="preserve"> </w:t>
      </w:r>
      <w:r w:rsidR="006C4B1F" w:rsidRPr="004E09BD">
        <w:t>печатные</w:t>
      </w:r>
      <w:r w:rsidR="006C4B1F" w:rsidRPr="004E09BD">
        <w:rPr>
          <w:spacing w:val="-3"/>
        </w:rPr>
        <w:t xml:space="preserve"> </w:t>
      </w:r>
      <w:r w:rsidR="006C4B1F" w:rsidRPr="004E09BD">
        <w:t>и</w:t>
      </w:r>
      <w:r w:rsidR="006C4B1F" w:rsidRPr="004E09BD">
        <w:rPr>
          <w:spacing w:val="-2"/>
        </w:rPr>
        <w:t xml:space="preserve"> </w:t>
      </w:r>
      <w:r w:rsidR="006C4B1F" w:rsidRPr="004E09BD">
        <w:t>электронные</w:t>
      </w:r>
      <w:r w:rsidR="006C4B1F" w:rsidRPr="004E09BD">
        <w:rPr>
          <w:spacing w:val="-4"/>
        </w:rPr>
        <w:t xml:space="preserve"> </w:t>
      </w:r>
      <w:r w:rsidR="006C4B1F" w:rsidRPr="004E09BD">
        <w:rPr>
          <w:spacing w:val="-2"/>
        </w:rPr>
        <w:t>издания</w:t>
      </w:r>
    </w:p>
    <w:p w:rsidR="006C4B1F" w:rsidRPr="004E09BD" w:rsidRDefault="006C4B1F" w:rsidP="003E59B2">
      <w:pPr>
        <w:pStyle w:val="a5"/>
        <w:numPr>
          <w:ilvl w:val="0"/>
          <w:numId w:val="1"/>
        </w:numPr>
        <w:tabs>
          <w:tab w:val="left" w:pos="989"/>
        </w:tabs>
        <w:ind w:right="1" w:firstLine="1133"/>
        <w:jc w:val="both"/>
        <w:rPr>
          <w:sz w:val="24"/>
          <w:szCs w:val="24"/>
        </w:rPr>
      </w:pPr>
      <w:r w:rsidRPr="004E09BD">
        <w:rPr>
          <w:sz w:val="24"/>
          <w:szCs w:val="24"/>
        </w:rPr>
        <w:t>Бахтигулова, Л.</w:t>
      </w:r>
      <w:r w:rsidRPr="004E09BD">
        <w:rPr>
          <w:spacing w:val="-3"/>
          <w:sz w:val="24"/>
          <w:szCs w:val="24"/>
        </w:rPr>
        <w:t xml:space="preserve"> </w:t>
      </w:r>
      <w:r w:rsidRPr="004E09BD">
        <w:rPr>
          <w:sz w:val="24"/>
          <w:szCs w:val="24"/>
        </w:rPr>
        <w:t>Б.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Методика профессионального обучения: учебное пособие для вузов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/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Л.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Б. Бахтигулова,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П.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Ф.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Калашников.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3-е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изд.,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перераб.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и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доп.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Москва: Издательство</w:t>
      </w:r>
      <w:r w:rsidRPr="004E09BD">
        <w:rPr>
          <w:spacing w:val="-11"/>
          <w:sz w:val="24"/>
          <w:szCs w:val="24"/>
        </w:rPr>
        <w:t xml:space="preserve"> </w:t>
      </w:r>
      <w:r w:rsidRPr="004E09BD">
        <w:rPr>
          <w:sz w:val="24"/>
          <w:szCs w:val="24"/>
        </w:rPr>
        <w:t>Юрайт,</w:t>
      </w:r>
      <w:r w:rsidRPr="004E09BD">
        <w:rPr>
          <w:spacing w:val="-11"/>
          <w:sz w:val="24"/>
          <w:szCs w:val="24"/>
        </w:rPr>
        <w:t xml:space="preserve"> </w:t>
      </w:r>
      <w:r w:rsidRPr="004E09BD">
        <w:rPr>
          <w:sz w:val="24"/>
          <w:szCs w:val="24"/>
        </w:rPr>
        <w:t>2023.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-11"/>
          <w:sz w:val="24"/>
          <w:szCs w:val="24"/>
        </w:rPr>
        <w:t xml:space="preserve"> </w:t>
      </w:r>
      <w:r w:rsidRPr="004E09BD">
        <w:rPr>
          <w:sz w:val="24"/>
          <w:szCs w:val="24"/>
        </w:rPr>
        <w:t>194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с.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-11"/>
          <w:sz w:val="24"/>
          <w:szCs w:val="24"/>
        </w:rPr>
        <w:t xml:space="preserve"> </w:t>
      </w:r>
      <w:r w:rsidRPr="004E09BD">
        <w:rPr>
          <w:sz w:val="24"/>
          <w:szCs w:val="24"/>
        </w:rPr>
        <w:t>(Высшее</w:t>
      </w:r>
      <w:r w:rsidRPr="004E09BD">
        <w:rPr>
          <w:spacing w:val="-12"/>
          <w:sz w:val="24"/>
          <w:szCs w:val="24"/>
        </w:rPr>
        <w:t xml:space="preserve"> </w:t>
      </w:r>
      <w:r w:rsidRPr="004E09BD">
        <w:rPr>
          <w:sz w:val="24"/>
          <w:szCs w:val="24"/>
        </w:rPr>
        <w:t>образование).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-8"/>
          <w:sz w:val="24"/>
          <w:szCs w:val="24"/>
        </w:rPr>
        <w:t xml:space="preserve"> </w:t>
      </w:r>
      <w:r w:rsidRPr="004E09BD">
        <w:rPr>
          <w:sz w:val="24"/>
          <w:szCs w:val="24"/>
        </w:rPr>
        <w:t>ISBN</w:t>
      </w:r>
      <w:r w:rsidRPr="004E09BD">
        <w:rPr>
          <w:spacing w:val="-5"/>
          <w:sz w:val="24"/>
          <w:szCs w:val="24"/>
        </w:rPr>
        <w:t xml:space="preserve"> </w:t>
      </w:r>
      <w:r w:rsidRPr="004E09BD">
        <w:rPr>
          <w:sz w:val="24"/>
          <w:szCs w:val="24"/>
        </w:rPr>
        <w:t>978-5-534-10591-9.</w:t>
      </w:r>
      <w:r w:rsidRPr="004E09BD">
        <w:rPr>
          <w:spacing w:val="-8"/>
          <w:sz w:val="24"/>
          <w:szCs w:val="24"/>
        </w:rPr>
        <w:t xml:space="preserve"> </w:t>
      </w:r>
      <w:r w:rsidRPr="004E09BD">
        <w:rPr>
          <w:sz w:val="24"/>
          <w:szCs w:val="24"/>
        </w:rPr>
        <w:t>— Текст: электронный // Образовательная платформа Юрайт [сайт]. — URL: https://urait.ru/bcode/517840 (дата обращения: 24.12.2023).</w:t>
      </w:r>
    </w:p>
    <w:p w:rsidR="006C4B1F" w:rsidRPr="004E09BD" w:rsidRDefault="006C4B1F" w:rsidP="003E59B2">
      <w:pPr>
        <w:pStyle w:val="a5"/>
        <w:numPr>
          <w:ilvl w:val="0"/>
          <w:numId w:val="1"/>
        </w:numPr>
        <w:tabs>
          <w:tab w:val="left" w:pos="963"/>
        </w:tabs>
        <w:ind w:right="1" w:firstLine="1133"/>
        <w:jc w:val="both"/>
        <w:rPr>
          <w:sz w:val="24"/>
          <w:szCs w:val="24"/>
        </w:rPr>
      </w:pPr>
      <w:r w:rsidRPr="004E09BD">
        <w:rPr>
          <w:sz w:val="24"/>
          <w:szCs w:val="24"/>
        </w:rPr>
        <w:t>Кузнецов, В.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В.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Методика профессионального обучения: учебник и практикум для среднего профессионального образования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/ В.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В.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Кузнецов.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— 2-е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изд., испр. и</w:t>
      </w:r>
      <w:r w:rsidRPr="004E09BD">
        <w:rPr>
          <w:spacing w:val="40"/>
          <w:sz w:val="24"/>
          <w:szCs w:val="24"/>
        </w:rPr>
        <w:t xml:space="preserve"> </w:t>
      </w:r>
      <w:r w:rsidRPr="004E09BD">
        <w:rPr>
          <w:sz w:val="24"/>
          <w:szCs w:val="24"/>
        </w:rPr>
        <w:t>доп.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— Москва: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Издательство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Юрайт,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2023.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136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с.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(Профессиональное</w:t>
      </w:r>
      <w:r w:rsidRPr="004E09BD">
        <w:rPr>
          <w:spacing w:val="80"/>
          <w:sz w:val="24"/>
          <w:szCs w:val="24"/>
        </w:rPr>
        <w:t xml:space="preserve"> </w:t>
      </w:r>
      <w:r w:rsidRPr="004E09BD">
        <w:rPr>
          <w:sz w:val="24"/>
          <w:szCs w:val="24"/>
        </w:rPr>
        <w:t>образование).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— ISBN</w:t>
      </w:r>
      <w:r w:rsidRPr="004E09BD">
        <w:rPr>
          <w:spacing w:val="-4"/>
          <w:sz w:val="24"/>
          <w:szCs w:val="24"/>
        </w:rPr>
        <w:t xml:space="preserve"> </w:t>
      </w:r>
      <w:r w:rsidRPr="004E09BD">
        <w:rPr>
          <w:sz w:val="24"/>
          <w:szCs w:val="24"/>
        </w:rPr>
        <w:t>978-5-534-10205-5.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—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Текст: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электронный //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Образовательная</w:t>
      </w:r>
      <w:r w:rsidRPr="004E09BD">
        <w:rPr>
          <w:spacing w:val="-1"/>
          <w:sz w:val="24"/>
          <w:szCs w:val="24"/>
        </w:rPr>
        <w:t xml:space="preserve"> </w:t>
      </w:r>
      <w:r w:rsidRPr="004E09BD">
        <w:rPr>
          <w:sz w:val="24"/>
          <w:szCs w:val="24"/>
        </w:rPr>
        <w:t>платформа</w:t>
      </w:r>
      <w:r w:rsidRPr="004E09BD">
        <w:rPr>
          <w:spacing w:val="-2"/>
          <w:sz w:val="24"/>
          <w:szCs w:val="24"/>
        </w:rPr>
        <w:t xml:space="preserve"> </w:t>
      </w:r>
      <w:r w:rsidRPr="004E09BD">
        <w:rPr>
          <w:sz w:val="24"/>
          <w:szCs w:val="24"/>
        </w:rPr>
        <w:t>Юрайт [сайт].</w:t>
      </w:r>
    </w:p>
    <w:p w:rsidR="006C4B1F" w:rsidRPr="004E09BD" w:rsidRDefault="006C4B1F" w:rsidP="009C34E5">
      <w:pPr>
        <w:pStyle w:val="a3"/>
        <w:ind w:left="1" w:right="1" w:firstLine="1133"/>
        <w:jc w:val="both"/>
      </w:pPr>
      <w:r w:rsidRPr="004E09BD">
        <w:t>—</w:t>
      </w:r>
      <w:r w:rsidRPr="004E09BD">
        <w:rPr>
          <w:spacing w:val="-4"/>
        </w:rPr>
        <w:t xml:space="preserve"> </w:t>
      </w:r>
      <w:r w:rsidRPr="004E09BD">
        <w:t>URL:</w:t>
      </w:r>
      <w:r w:rsidRPr="004E09BD">
        <w:rPr>
          <w:spacing w:val="-2"/>
        </w:rPr>
        <w:t xml:space="preserve"> </w:t>
      </w:r>
      <w:r w:rsidRPr="004E09BD">
        <w:t>https://urait.ru/bcode/517633</w:t>
      </w:r>
      <w:r w:rsidRPr="004E09BD">
        <w:rPr>
          <w:spacing w:val="-2"/>
        </w:rPr>
        <w:t xml:space="preserve"> </w:t>
      </w:r>
      <w:r w:rsidRPr="004E09BD">
        <w:t>(дата</w:t>
      </w:r>
      <w:r w:rsidRPr="004E09BD">
        <w:rPr>
          <w:spacing w:val="-3"/>
        </w:rPr>
        <w:t xml:space="preserve"> </w:t>
      </w:r>
      <w:r w:rsidRPr="004E09BD">
        <w:t>обращения:</w:t>
      </w:r>
      <w:r w:rsidRPr="004E09BD">
        <w:rPr>
          <w:spacing w:val="-1"/>
        </w:rPr>
        <w:t xml:space="preserve"> </w:t>
      </w:r>
      <w:r w:rsidRPr="004E09BD">
        <w:rPr>
          <w:spacing w:val="-2"/>
        </w:rPr>
        <w:t>24.12.2023).</w:t>
      </w:r>
    </w:p>
    <w:p w:rsidR="009C34E5" w:rsidRDefault="009C34E5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bookmarkStart w:id="15" w:name="_bookmark85"/>
      <w:bookmarkEnd w:id="15"/>
      <w:r>
        <w:rPr>
          <w:b/>
          <w:sz w:val="24"/>
          <w:szCs w:val="24"/>
        </w:rPr>
        <w:br w:type="page"/>
      </w:r>
    </w:p>
    <w:p w:rsidR="006C4B1F" w:rsidRPr="009C34E5" w:rsidRDefault="009C34E5" w:rsidP="009C34E5">
      <w:pPr>
        <w:tabs>
          <w:tab w:val="left" w:pos="1902"/>
          <w:tab w:val="left" w:pos="2728"/>
        </w:tabs>
        <w:spacing w:before="3" w:after="240"/>
        <w:ind w:right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6C4B1F" w:rsidRPr="009C34E5">
        <w:rPr>
          <w:b/>
          <w:sz w:val="24"/>
          <w:szCs w:val="24"/>
        </w:rPr>
        <w:t>КОНТРОЛЬ</w:t>
      </w:r>
      <w:r w:rsidR="006C4B1F" w:rsidRPr="009C34E5">
        <w:rPr>
          <w:b/>
          <w:spacing w:val="-7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И</w:t>
      </w:r>
      <w:r w:rsidR="006C4B1F" w:rsidRPr="009C34E5">
        <w:rPr>
          <w:b/>
          <w:spacing w:val="-9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ОЦЕНКА</w:t>
      </w:r>
      <w:r w:rsidR="006C4B1F" w:rsidRPr="009C34E5">
        <w:rPr>
          <w:b/>
          <w:spacing w:val="-10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РЕЗУЛЬТАТОВ</w:t>
      </w:r>
      <w:r w:rsidR="006C4B1F" w:rsidRPr="009C34E5">
        <w:rPr>
          <w:b/>
          <w:spacing w:val="-9"/>
          <w:sz w:val="24"/>
          <w:szCs w:val="24"/>
        </w:rPr>
        <w:t xml:space="preserve"> </w:t>
      </w:r>
      <w:r w:rsidR="006C4B1F" w:rsidRPr="009C34E5">
        <w:rPr>
          <w:b/>
          <w:sz w:val="24"/>
          <w:szCs w:val="24"/>
        </w:rPr>
        <w:t>ОСВОЕНИЯ ПРОФЕССИОНАЛЬНОГО МОДУЛЯ</w:t>
      </w:r>
    </w:p>
    <w:tbl>
      <w:tblPr>
        <w:tblStyle w:val="TableNormal"/>
        <w:tblW w:w="9340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5306"/>
        <w:gridCol w:w="2496"/>
      </w:tblGrid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51" w:lineRule="exact"/>
              <w:ind w:left="165"/>
              <w:rPr>
                <w:b/>
                <w:sz w:val="24"/>
                <w:szCs w:val="24"/>
              </w:rPr>
            </w:pPr>
            <w:r w:rsidRPr="004E09BD">
              <w:rPr>
                <w:b/>
                <w:sz w:val="24"/>
                <w:szCs w:val="24"/>
              </w:rPr>
              <w:t>Код</w:t>
            </w:r>
            <w:r w:rsidRPr="004E09B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b/>
                <w:sz w:val="24"/>
                <w:szCs w:val="24"/>
              </w:rPr>
              <w:t>ПК,</w:t>
            </w:r>
            <w:r w:rsidRPr="004E09B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E09BD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681" w:right="94" w:firstLine="513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Критерии оценки результата (показатели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освоенности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компетенций)</w:t>
            </w:r>
          </w:p>
        </w:tc>
        <w:tc>
          <w:tcPr>
            <w:tcW w:w="2496" w:type="dxa"/>
          </w:tcPr>
          <w:p w:rsidR="006C4B1F" w:rsidRPr="004E09BD" w:rsidRDefault="006C4B1F" w:rsidP="006C4B1F">
            <w:pPr>
              <w:pStyle w:val="TableParagraph"/>
              <w:spacing w:line="252" w:lineRule="exact"/>
              <w:ind w:left="629" w:right="146" w:hanging="204"/>
              <w:rPr>
                <w:b/>
                <w:sz w:val="24"/>
                <w:szCs w:val="24"/>
                <w:lang w:val="ru-RU"/>
              </w:rPr>
            </w:pPr>
            <w:r w:rsidRPr="004E09BD">
              <w:rPr>
                <w:b/>
                <w:sz w:val="24"/>
                <w:szCs w:val="24"/>
                <w:lang w:val="ru-RU"/>
              </w:rPr>
              <w:t>Формы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контроля</w:t>
            </w:r>
            <w:r w:rsidRPr="004E09B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b/>
                <w:sz w:val="24"/>
                <w:szCs w:val="24"/>
                <w:lang w:val="ru-RU"/>
              </w:rPr>
              <w:t>и методы оценки</w:t>
            </w: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актуальный профессиональный и социальный контекст; структуру плана для решения задач, алгоритмы выполнения работ; основные источники информации и ресурсы для решения задач и проблем в профессиональном и социальном контексте; методы работы в профессиональной и смежных сферах; порядок оценки результатов решения задач профессиональной деятельности</w:t>
            </w:r>
          </w:p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Распознает задачу или проблему в профессиональном и социальном контексте, анализирует и выделяет её составные части; определяет этапы решения задачи, составляет план действия, реализовывает составленный план, определяет необходимые ресурсы; выявляет и эффективно ищет информацию, необходимую для решения задачи или проблемы; владеет актуальными методами работы в профессиональной и смежных сферах; оценивает результат и последствия своих действий</w:t>
            </w:r>
            <w:r w:rsidR="009C34E5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(самостоятельно</w:t>
            </w:r>
            <w:r w:rsidR="009C34E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или</w:t>
            </w:r>
            <w:r w:rsidR="009C34E5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</w:t>
            </w:r>
            <w:r w:rsidR="009C34E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помощью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наставника)</w:t>
            </w:r>
          </w:p>
        </w:tc>
        <w:tc>
          <w:tcPr>
            <w:tcW w:w="2496" w:type="dxa"/>
            <w:vMerge w:val="restart"/>
          </w:tcPr>
          <w:p w:rsidR="006C4B1F" w:rsidRPr="004E09BD" w:rsidRDefault="006C4B1F" w:rsidP="006C4B1F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 xml:space="preserve">Экзамены, дифференцированные </w:t>
            </w:r>
            <w:r w:rsidRPr="004E09BD">
              <w:rPr>
                <w:i/>
                <w:sz w:val="24"/>
                <w:szCs w:val="24"/>
                <w:lang w:val="ru-RU"/>
              </w:rPr>
              <w:t xml:space="preserve">зачеты, защита дипломных проектов </w:t>
            </w: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>(работ), квалификационные испытания.</w:t>
            </w:r>
          </w:p>
          <w:p w:rsidR="006C4B1F" w:rsidRPr="004E09BD" w:rsidRDefault="006C4B1F" w:rsidP="006C4B1F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4E09BD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4E09B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tabs>
                <w:tab w:val="left" w:pos="1139"/>
                <w:tab w:val="left" w:pos="3079"/>
              </w:tabs>
              <w:spacing w:line="247" w:lineRule="exact"/>
              <w:ind w:right="93"/>
              <w:jc w:val="right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Знает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номенклатуру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</w:p>
          <w:p w:rsidR="006C4B1F" w:rsidRPr="004E09BD" w:rsidRDefault="006C4B1F" w:rsidP="006C4B1F">
            <w:pPr>
              <w:pStyle w:val="TableParagraph"/>
              <w:spacing w:before="1" w:line="238" w:lineRule="exact"/>
              <w:ind w:right="96"/>
              <w:jc w:val="right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источников;</w:t>
            </w:r>
            <w:r w:rsidRPr="004E09B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приемы</w:t>
            </w:r>
            <w:r w:rsidRPr="004E09B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структурирования</w:t>
            </w:r>
            <w:r w:rsidRPr="004E09B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информации;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оформление результатов поиска информации; современные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средства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устройства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информатизации, их применение; программное обеспечение в профессиональной деятельности</w:t>
            </w:r>
          </w:p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Определяет задачи для поиска информации, планирует процесс поиска, выбирает необходимые источники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информации;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выделяет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наиболее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значимое в перечне информации, структурирует получаемую информацию, оформляет результаты поиска; оценивает практическую значимость результатов поиска; применяет средства информационных технологий</w:t>
            </w:r>
            <w:r w:rsidRPr="004E09B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для</w:t>
            </w:r>
            <w:r w:rsidRPr="004E09BD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решения</w:t>
            </w:r>
            <w:r w:rsidRPr="004E09BD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профессиональных</w:t>
            </w:r>
            <w:r w:rsidRPr="004E09BD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8" w:right="96" w:hanging="1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использует современное программное обеспечение в профессиональной деятельности</w:t>
            </w:r>
          </w:p>
        </w:tc>
        <w:tc>
          <w:tcPr>
            <w:tcW w:w="2496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ОК.03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Знает содержание актуальной нормативно- правовой документации; современную научную и профессиональную терминологию; возможные траектории профессионального развития и самообразования; основы предпринимательской деятельности, правовой и финансовой </w:t>
            </w:r>
            <w:r w:rsidRPr="004E09BD">
              <w:rPr>
                <w:sz w:val="24"/>
                <w:szCs w:val="24"/>
                <w:lang w:val="ru-RU"/>
              </w:rPr>
              <w:lastRenderedPageBreak/>
              <w:t>грамотности; правила разработки презентации; основные этапы разработки и реализации проекта</w:t>
            </w:r>
          </w:p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Определяет актуальность нормативно-правовой документации в профессиональной деятельности; применяет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современную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научную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профессиональную терминологию;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определяет и выстраивает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траектории профессионального развития и самообразования; выявляет достоинства и недостатки коммерческой идеи;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определяет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инвестиционную</w:t>
            </w:r>
            <w:r w:rsidRPr="004E09B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привлекательность коммерческих идей в рамках профессиональной деятельности, выявляет источники финансирования; презентует идеи открытия собственного дела в профессиональной деятельности; определяет источники достоверной правовой информации; составляет различные правовые документы; находит интересные проектные идеи, грамотно их формулирует и документирует; оценивает жизнеспособность</w:t>
            </w:r>
            <w:r w:rsidRPr="004E09B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проектной</w:t>
            </w:r>
            <w:r w:rsidRPr="004E09B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идеи,</w:t>
            </w:r>
            <w:r w:rsidRPr="004E09B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составляет</w:t>
            </w:r>
            <w:r w:rsidRPr="004E09B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r w:rsidRPr="004E09BD">
              <w:rPr>
                <w:spacing w:val="-2"/>
                <w:sz w:val="24"/>
                <w:szCs w:val="24"/>
              </w:rPr>
              <w:t>проекта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tabs>
                <w:tab w:val="left" w:pos="1099"/>
                <w:tab w:val="left" w:pos="2983"/>
                <w:tab w:val="left" w:pos="3945"/>
              </w:tabs>
              <w:ind w:left="108" w:right="94" w:firstLine="194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Знает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психологические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4E09BD">
              <w:rPr>
                <w:sz w:val="24"/>
                <w:szCs w:val="24"/>
                <w:lang w:val="ru-RU"/>
              </w:rPr>
              <w:t>коллектива; психологические особенности личности</w:t>
            </w:r>
          </w:p>
          <w:p w:rsidR="006C4B1F" w:rsidRPr="004E09BD" w:rsidRDefault="006C4B1F" w:rsidP="006C4B1F">
            <w:pPr>
              <w:pStyle w:val="TableParagraph"/>
              <w:ind w:left="108" w:right="94" w:firstLine="194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Организовывает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работу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коллектива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команды;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взаимодействует</w:t>
            </w:r>
            <w:r w:rsidRPr="004E09B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с</w:t>
            </w:r>
            <w:r w:rsidRPr="004E09BD">
              <w:rPr>
                <w:spacing w:val="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коллегами,</w:t>
            </w:r>
            <w:r w:rsidRPr="004E09B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руководством,</w:t>
            </w:r>
            <w:r w:rsidRPr="004E09BD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>клиентами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4E09BD">
              <w:rPr>
                <w:spacing w:val="-4"/>
                <w:sz w:val="24"/>
                <w:szCs w:val="24"/>
              </w:rPr>
              <w:t>в</w:t>
            </w:r>
            <w:r w:rsidRPr="004E09BD">
              <w:rPr>
                <w:spacing w:val="-11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ходе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профессиональной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деятельности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spacing w:line="242" w:lineRule="auto"/>
              <w:ind w:left="108" w:right="95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правила оформления документов; правила построения устных сообщений</w:t>
            </w:r>
          </w:p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Грамотно излагает свои мысли и оформляет документы по профессиональной тематике на государственном</w:t>
            </w:r>
            <w:r w:rsidRPr="004E09B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языке;</w:t>
            </w:r>
            <w:r w:rsidRPr="004E09B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проявляет</w:t>
            </w:r>
            <w:r w:rsidRPr="004E09B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толерантность</w:t>
            </w:r>
            <w:r w:rsidRPr="004E09B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6C4B1F" w:rsidRPr="004E09BD" w:rsidRDefault="006C4B1F" w:rsidP="006C4B1F">
            <w:pPr>
              <w:pStyle w:val="TableParagraph"/>
              <w:spacing w:line="240" w:lineRule="exact"/>
              <w:ind w:left="108"/>
              <w:jc w:val="both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рабочем</w:t>
            </w:r>
            <w:r w:rsidRPr="004E09BD">
              <w:rPr>
                <w:spacing w:val="-4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отношений; значимость профессиональной деятельности по специальности;</w:t>
            </w:r>
            <w:r w:rsidR="009C34E5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стандарты</w:t>
            </w:r>
            <w:r w:rsidR="009C34E5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антикоррупционного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поведения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последствия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его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нарушения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Проявляет гражданско-патриотическую позицию; демонстрирует осознанное поведение; описывает значимость</w:t>
            </w:r>
            <w:r w:rsidR="009C34E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своей</w:t>
            </w:r>
            <w:r w:rsidR="009C34E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специальности;</w:t>
            </w:r>
            <w:r w:rsidR="009C34E5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применяет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стандарты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антикоррупционного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2496" w:type="dxa"/>
            <w:vMerge w:val="restart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Знает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</w:t>
            </w:r>
            <w:r w:rsidRPr="004E09BD">
              <w:rPr>
                <w:sz w:val="24"/>
                <w:szCs w:val="24"/>
                <w:lang w:val="ru-RU"/>
              </w:rPr>
              <w:lastRenderedPageBreak/>
              <w:t xml:space="preserve">бережливого производства; основные направления изменения климатических условий региона; правила поведения в чрезвычайных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Соблюдает нормы экологической безопасности; определяет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направления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ресурсосбережения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рамках профессиональной деятельности по специальности; организует профессиональную деятельность с соблюдением принципов бережливого производства; организует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профессиональную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деятельность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учетом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знаний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об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изменении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климатических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условий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региона;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эффективно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действует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чрезвычайных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  <w:p w:rsidR="006C4B1F" w:rsidRPr="004E09BD" w:rsidRDefault="006C4B1F" w:rsidP="006C4B1F">
            <w:pPr>
              <w:pStyle w:val="TableParagraph"/>
              <w:tabs>
                <w:tab w:val="left" w:pos="2150"/>
              </w:tabs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Использует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физкультурно-оздоровительную </w:t>
            </w:r>
            <w:r w:rsidRPr="004E09BD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</w:t>
            </w:r>
            <w:r w:rsidR="009C34E5">
              <w:rPr>
                <w:spacing w:val="75"/>
                <w:sz w:val="24"/>
                <w:szCs w:val="24"/>
                <w:lang w:val="ru-RU"/>
              </w:rPr>
              <w:t xml:space="preserve">  </w:t>
            </w:r>
            <w:r w:rsidRPr="004E09BD">
              <w:rPr>
                <w:sz w:val="24"/>
                <w:szCs w:val="24"/>
                <w:lang w:val="ru-RU"/>
              </w:rPr>
              <w:t>профилактики</w:t>
            </w:r>
            <w:r w:rsidR="009C34E5">
              <w:rPr>
                <w:spacing w:val="76"/>
                <w:sz w:val="24"/>
                <w:szCs w:val="24"/>
                <w:lang w:val="ru-RU"/>
              </w:rPr>
              <w:t xml:space="preserve"> 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перенапряжения,</w:t>
            </w:r>
          </w:p>
          <w:p w:rsidR="006C4B1F" w:rsidRPr="004E09BD" w:rsidRDefault="006C4B1F" w:rsidP="006C4B1F">
            <w:pPr>
              <w:pStyle w:val="TableParagraph"/>
              <w:spacing w:line="237" w:lineRule="exact"/>
              <w:ind w:left="108"/>
              <w:jc w:val="both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характерными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для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данной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2" w:firstLine="194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правила построения простых и сложных предложений на профессиональные темы; основные общеупотребительные глаголы в бытовой и профессиональной лексике;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6C4B1F" w:rsidRPr="004E09BD" w:rsidRDefault="006C4B1F" w:rsidP="006C4B1F">
            <w:pPr>
              <w:pStyle w:val="TableParagraph"/>
              <w:tabs>
                <w:tab w:val="left" w:pos="2565"/>
                <w:tab w:val="left" w:pos="4567"/>
              </w:tabs>
              <w:ind w:left="108" w:right="94" w:firstLine="194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Понимает общий смысл четко произнесенных высказываний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известные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темы</w:t>
            </w:r>
            <w:r w:rsidRPr="004E09B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кратко </w:t>
            </w:r>
            <w:r w:rsidRPr="004E09BD">
              <w:rPr>
                <w:sz w:val="24"/>
                <w:szCs w:val="24"/>
                <w:lang w:val="ru-RU"/>
              </w:rPr>
              <w:t>обосновывает и объясняет свои действия; пишет простые</w:t>
            </w:r>
            <w:r w:rsidR="009C34E5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связные</w:t>
            </w:r>
            <w:r w:rsidR="009C34E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сообщения</w:t>
            </w:r>
            <w:r w:rsidR="009C34E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на</w:t>
            </w:r>
            <w:r w:rsidR="009C34E5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знакомые</w:t>
            </w:r>
            <w:r w:rsidR="009C34E5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>или</w:t>
            </w:r>
          </w:p>
          <w:p w:rsidR="006C4B1F" w:rsidRPr="004E09BD" w:rsidRDefault="006C4B1F" w:rsidP="006C4B1F">
            <w:pPr>
              <w:pStyle w:val="TableParagraph"/>
              <w:spacing w:line="238" w:lineRule="exact"/>
              <w:ind w:left="108"/>
              <w:jc w:val="both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интересующие</w:t>
            </w:r>
            <w:r w:rsidRPr="004E09BD">
              <w:rPr>
                <w:spacing w:val="-10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профессиональные</w:t>
            </w:r>
            <w:r w:rsidRPr="004E09BD">
              <w:rPr>
                <w:spacing w:val="-9"/>
                <w:sz w:val="24"/>
                <w:szCs w:val="24"/>
              </w:rPr>
              <w:t xml:space="preserve"> </w:t>
            </w:r>
            <w:r w:rsidRPr="004E09BD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Знает теоретические основы современного профессионального образования, и (или) профессионального обучения; особенности построения</w:t>
            </w:r>
            <w:r w:rsidR="009C34E5">
              <w:rPr>
                <w:spacing w:val="56"/>
                <w:w w:val="150"/>
                <w:sz w:val="24"/>
                <w:szCs w:val="24"/>
                <w:lang w:val="ru-RU"/>
              </w:rPr>
              <w:t xml:space="preserve">  </w:t>
            </w:r>
            <w:r w:rsidRPr="004E09BD">
              <w:rPr>
                <w:sz w:val="24"/>
                <w:szCs w:val="24"/>
                <w:lang w:val="ru-RU"/>
              </w:rPr>
              <w:t>компетентностно-</w:t>
            </w:r>
            <w:r w:rsidRPr="004E09BD">
              <w:rPr>
                <w:spacing w:val="-2"/>
                <w:sz w:val="24"/>
                <w:szCs w:val="24"/>
                <w:lang w:val="ru-RU"/>
              </w:rPr>
              <w:lastRenderedPageBreak/>
              <w:t>ориентированного</w:t>
            </w:r>
          </w:p>
          <w:p w:rsidR="006C4B1F" w:rsidRPr="004E09BD" w:rsidRDefault="006C4B1F" w:rsidP="006C4B1F">
            <w:pPr>
              <w:pStyle w:val="TableParagraph"/>
              <w:tabs>
                <w:tab w:val="left" w:pos="2217"/>
                <w:tab w:val="left" w:pos="3789"/>
              </w:tabs>
              <w:spacing w:line="252" w:lineRule="exact"/>
              <w:ind w:left="108" w:right="94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образовательного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процесса;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требования</w:t>
            </w:r>
            <w:r w:rsidRPr="004E09B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</w:t>
            </w:r>
            <w:r w:rsidRPr="004E09B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процедурам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независимой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оценки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квалификации,</w:t>
            </w:r>
          </w:p>
        </w:tc>
        <w:tc>
          <w:tcPr>
            <w:tcW w:w="2496" w:type="dxa"/>
          </w:tcPr>
          <w:p w:rsidR="006C4B1F" w:rsidRPr="004E09BD" w:rsidRDefault="006C4B1F" w:rsidP="006C4B1F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4E09BD">
              <w:rPr>
                <w:i/>
                <w:spacing w:val="-2"/>
                <w:sz w:val="24"/>
                <w:szCs w:val="24"/>
                <w:lang w:val="ru-RU"/>
              </w:rPr>
              <w:lastRenderedPageBreak/>
              <w:t xml:space="preserve">Экзамены, дифференцированные </w:t>
            </w:r>
            <w:r w:rsidRPr="004E09BD">
              <w:rPr>
                <w:i/>
                <w:sz w:val="24"/>
                <w:szCs w:val="24"/>
                <w:lang w:val="ru-RU"/>
              </w:rPr>
              <w:t>зачеты, защита дипломных проектов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6" w:right="146"/>
              <w:rPr>
                <w:i/>
                <w:sz w:val="24"/>
                <w:szCs w:val="24"/>
              </w:rPr>
            </w:pPr>
            <w:r w:rsidRPr="004E09BD">
              <w:rPr>
                <w:i/>
                <w:spacing w:val="-2"/>
                <w:sz w:val="24"/>
                <w:szCs w:val="24"/>
              </w:rPr>
              <w:lastRenderedPageBreak/>
              <w:t>(работ), квалификационные</w:t>
            </w: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tabs>
                <w:tab w:val="left" w:pos="3900"/>
              </w:tabs>
              <w:ind w:left="108" w:right="93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профессионально-общественной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аккредитации </w:t>
            </w:r>
            <w:r w:rsidRPr="004E09BD">
              <w:rPr>
                <w:sz w:val="24"/>
                <w:szCs w:val="24"/>
                <w:lang w:val="ru-RU"/>
              </w:rPr>
              <w:t>образовательных программ; требования к образовательной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программе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документам,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входящим в ее состав; основные этапы разработки учебного плана, календарного учебного графика, рабочих программ учебных предметов, курсов, дисциплин (модулей), рабочей программы воспитания и календарного плана воспитательной работы, иных компонентов, а также оценочных и методических материалов; методику разработки программ профессиональных модулей и оценочных средств, соответствующих требованиям компетентностного подхода в образовании и (или) ориентированным на оценку квалификации, в том числе в форме демонстрационного экзамена и с использованием дистанционных технологий, электронного и смешанного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обучения,</w:t>
            </w:r>
            <w:r w:rsidRPr="004E09B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цифровых</w:t>
            </w:r>
            <w:r w:rsidRPr="004E09B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средств;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требования к электронным образовательным ресурсам и иным методическим материалам</w:t>
            </w:r>
          </w:p>
          <w:p w:rsidR="006C4B1F" w:rsidRPr="004E09BD" w:rsidRDefault="006C4B1F" w:rsidP="006C4B1F">
            <w:pPr>
              <w:pStyle w:val="TableParagraph"/>
              <w:tabs>
                <w:tab w:val="left" w:pos="2054"/>
                <w:tab w:val="left" w:pos="2623"/>
                <w:tab w:val="left" w:pos="3270"/>
                <w:tab w:val="left" w:pos="3959"/>
              </w:tabs>
              <w:ind w:left="107" w:right="94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Анализирует и оценивает разработанные программно-методические материалы, необходимые для реализации образовательных программ СПО и (или) программ профессионального обучения; осуществляет анализ и подбор информационных источников, необходимых для решения профессиональных задач и самообразования; определяет цели и задачи и (или) специфику образовательной программы с учетом ее направленности на удовлетворение потребностей рынка труда и работодателей; планирует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методическую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работу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в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организации, </w:t>
            </w:r>
            <w:r w:rsidRPr="004E09BD">
              <w:rPr>
                <w:sz w:val="24"/>
                <w:szCs w:val="24"/>
                <w:lang w:val="ru-RU"/>
              </w:rPr>
              <w:t xml:space="preserve">осуществляющей образовательную деятельность;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разрабатывает</w:t>
            </w:r>
            <w:r w:rsidR="009C34E5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программно-методическую </w:t>
            </w:r>
            <w:r w:rsidRPr="004E09BD">
              <w:rPr>
                <w:sz w:val="24"/>
                <w:szCs w:val="24"/>
                <w:lang w:val="ru-RU"/>
              </w:rPr>
              <w:t xml:space="preserve">документацию для проведения внешней экспертизы,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включая</w:t>
            </w:r>
            <w:r w:rsidR="009C34E5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профессионально-общественную </w:t>
            </w:r>
            <w:r w:rsidRPr="004E09BD">
              <w:rPr>
                <w:sz w:val="24"/>
                <w:szCs w:val="24"/>
                <w:lang w:val="ru-RU"/>
              </w:rPr>
              <w:t>аккредитацию, и анализирует ее результаты</w:t>
            </w:r>
          </w:p>
          <w:p w:rsidR="006C4B1F" w:rsidRPr="004E09BD" w:rsidRDefault="006C4B1F" w:rsidP="006C4B1F">
            <w:pPr>
              <w:pStyle w:val="TableParagraph"/>
              <w:ind w:left="108" w:right="93" w:firstLine="335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Организует разработку и обновление образовательной программы профессионального обучения и (или) СПО, включая рабочую программу воспитания, в том числе с использованием дистанционных технологий и цифровых средств; контролирует</w:t>
            </w:r>
            <w:r w:rsidRPr="004E09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оценивает</w:t>
            </w:r>
            <w:r w:rsidRPr="004E09B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качество</w:t>
            </w:r>
            <w:r w:rsidRPr="004E09B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разрабатываемых</w:t>
            </w:r>
          </w:p>
          <w:p w:rsidR="006C4B1F" w:rsidRPr="004E09BD" w:rsidRDefault="006C4B1F" w:rsidP="006C4B1F">
            <w:pPr>
              <w:pStyle w:val="TableParagraph"/>
              <w:spacing w:line="252" w:lineRule="exact"/>
              <w:ind w:left="108" w:right="93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материалов, в том числе с использованием дистанционных технологий и цифровых средств</w:t>
            </w:r>
          </w:p>
        </w:tc>
        <w:tc>
          <w:tcPr>
            <w:tcW w:w="2496" w:type="dxa"/>
            <w:vMerge w:val="restart"/>
          </w:tcPr>
          <w:p w:rsidR="006C4B1F" w:rsidRPr="004E09BD" w:rsidRDefault="006C4B1F" w:rsidP="006C4B1F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 xml:space="preserve">испытания. Интерпретация </w:t>
            </w:r>
            <w:r w:rsidRPr="004E09BD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4E09B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4E09BD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ПК</w:t>
            </w:r>
            <w:r w:rsidRPr="004E09BD">
              <w:rPr>
                <w:spacing w:val="-3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tabs>
                <w:tab w:val="left" w:pos="1790"/>
                <w:tab w:val="left" w:pos="3343"/>
              </w:tabs>
              <w:ind w:left="108" w:right="93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 xml:space="preserve">Знает основные регламентирующие </w:t>
            </w:r>
            <w:r w:rsidRPr="004E09BD">
              <w:rPr>
                <w:sz w:val="24"/>
                <w:szCs w:val="24"/>
                <w:lang w:val="ru-RU"/>
              </w:rPr>
              <w:lastRenderedPageBreak/>
              <w:t xml:space="preserve">документы конкурсов профессионального мастерства, олимпиад и проектов (включая волонтерские) международных, всероссийских, межрегиональных и региональных организаций, ответственных за проведение мероприятий; специфические задачи и требования к организации работы с детьми и подростками при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проведении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конкурсов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4E09BD">
              <w:rPr>
                <w:sz w:val="24"/>
                <w:szCs w:val="24"/>
                <w:lang w:val="ru-RU"/>
              </w:rPr>
              <w:t xml:space="preserve">мастерства, олимпиад и проектов (включая волонтерские); основы организации проектной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6C4B1F" w:rsidRPr="004E09BD" w:rsidRDefault="006C4B1F" w:rsidP="006C4B1F">
            <w:pPr>
              <w:pStyle w:val="TableParagraph"/>
              <w:spacing w:line="254" w:lineRule="exact"/>
              <w:ind w:left="108" w:right="95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Разрабатывает документы и материалы (инструментарий)</w:t>
            </w:r>
            <w:r w:rsidRPr="004E09BD">
              <w:rPr>
                <w:spacing w:val="60"/>
                <w:w w:val="15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для</w:t>
            </w:r>
            <w:r w:rsidRPr="004E09BD">
              <w:rPr>
                <w:spacing w:val="59"/>
                <w:w w:val="15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подготовки</w:t>
            </w:r>
            <w:r w:rsidRPr="004E09BD">
              <w:rPr>
                <w:spacing w:val="56"/>
                <w:w w:val="15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обучающихся</w:t>
            </w:r>
            <w:r w:rsidRPr="004E09BD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10"/>
                <w:sz w:val="24"/>
                <w:szCs w:val="24"/>
                <w:lang w:val="ru-RU"/>
              </w:rPr>
              <w:t>к</w:t>
            </w:r>
          </w:p>
        </w:tc>
        <w:tc>
          <w:tcPr>
            <w:tcW w:w="2496" w:type="dxa"/>
            <w:vMerge/>
            <w:tcBorders>
              <w:top w:val="nil"/>
            </w:tcBorders>
          </w:tcPr>
          <w:p w:rsidR="006C4B1F" w:rsidRPr="004E09BD" w:rsidRDefault="006C4B1F" w:rsidP="006C4B1F">
            <w:pPr>
              <w:rPr>
                <w:sz w:val="24"/>
                <w:szCs w:val="24"/>
                <w:lang w:val="ru-RU"/>
              </w:rPr>
            </w:pPr>
          </w:p>
        </w:tc>
      </w:tr>
      <w:tr w:rsidR="006C4B1F" w:rsidRPr="004E09BD" w:rsidTr="003E59B2">
        <w:trPr>
          <w:trHeight w:val="283"/>
        </w:trPr>
        <w:tc>
          <w:tcPr>
            <w:tcW w:w="1538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6C4B1F" w:rsidRPr="004E09BD" w:rsidRDefault="006C4B1F" w:rsidP="006C4B1F">
            <w:pPr>
              <w:pStyle w:val="TableParagraph"/>
              <w:ind w:left="108" w:right="93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z w:val="24"/>
                <w:szCs w:val="24"/>
                <w:lang w:val="ru-RU"/>
              </w:rPr>
              <w:t>конкурсам профессионального мастерства, олимпиадам и проектам (включая волонтерские) в соответствии с основными регламентирующими документами всероссийских, межрегиональных и региональных организаций, ответственных за проведение мероприятий; формирует план подготовки обучающихся к конкурсам профессионального мастерства, олимпиадам и проектам</w:t>
            </w:r>
            <w:r w:rsidRPr="004E09B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(включая</w:t>
            </w:r>
            <w:r w:rsidRPr="004E09B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волонтерские)</w:t>
            </w:r>
            <w:r w:rsidRPr="004E09B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и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>контролирует</w:t>
            </w:r>
            <w:r w:rsidRPr="004E09B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z w:val="24"/>
                <w:szCs w:val="24"/>
                <w:lang w:val="ru-RU"/>
              </w:rPr>
              <w:t xml:space="preserve">его выполнение; использует принципы, методики, алгоритмы разработки заданий и (или) оценочных средств для конкурсов профессионального мастерства, олимпиад и иных соревнований в своей деятельности; осуществляет деятельность эксперта (судьи, члена жюри) в соответствии со специфическими задачами и требованиями к квалификации таких специалистов, в том числе с использованием цифровых средств; анализирует условия подготовки обучающихся к конкурсам профессионального мастерства, олимпиадам и проектам (включая волонтерские) в образовательной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организации</w:t>
            </w:r>
          </w:p>
          <w:p w:rsidR="006C4B1F" w:rsidRPr="004E09BD" w:rsidRDefault="006C4B1F" w:rsidP="006C4B1F">
            <w:pPr>
              <w:pStyle w:val="TableParagraph"/>
              <w:tabs>
                <w:tab w:val="left" w:pos="2155"/>
                <w:tab w:val="left" w:pos="2435"/>
                <w:tab w:val="left" w:pos="3993"/>
                <w:tab w:val="left" w:pos="4125"/>
              </w:tabs>
              <w:ind w:left="107" w:right="93" w:firstLine="336"/>
              <w:jc w:val="both"/>
              <w:rPr>
                <w:sz w:val="24"/>
                <w:szCs w:val="24"/>
                <w:lang w:val="ru-RU"/>
              </w:rPr>
            </w:pPr>
            <w:r w:rsidRPr="004E09BD">
              <w:rPr>
                <w:spacing w:val="-2"/>
                <w:sz w:val="24"/>
                <w:szCs w:val="24"/>
                <w:lang w:val="ru-RU"/>
              </w:rPr>
              <w:t>Разрабатывает</w:t>
            </w:r>
            <w:r w:rsidR="009C34E5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программы</w:t>
            </w:r>
            <w:r w:rsidR="009C34E5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 xml:space="preserve">подготовки </w:t>
            </w:r>
            <w:r w:rsidRPr="004E09BD">
              <w:rPr>
                <w:sz w:val="24"/>
                <w:szCs w:val="24"/>
                <w:lang w:val="ru-RU"/>
              </w:rPr>
              <w:t xml:space="preserve">обучающихся к конкурсам профессионального мастерства, олимпиадам и проектам (включая волонтерские) на международном, всероссийском, межрегиональном и региональном уровнях; разрабатывает задания и оценочные средства для конкурсов профессионального мастерства, олимпиад и иных соревнований, направленных на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демонстрацию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результатов,</w:t>
            </w:r>
            <w:r w:rsidR="003351DD">
              <w:rPr>
                <w:sz w:val="24"/>
                <w:szCs w:val="24"/>
                <w:lang w:val="ru-RU"/>
              </w:rPr>
              <w:t xml:space="preserve"> </w:t>
            </w:r>
            <w:r w:rsidRPr="004E09BD">
              <w:rPr>
                <w:spacing w:val="-2"/>
                <w:sz w:val="24"/>
                <w:szCs w:val="24"/>
                <w:lang w:val="ru-RU"/>
              </w:rPr>
              <w:t>достигнутых</w:t>
            </w:r>
          </w:p>
          <w:p w:rsidR="006C4B1F" w:rsidRPr="004E09BD" w:rsidRDefault="006C4B1F" w:rsidP="006C4B1F">
            <w:pPr>
              <w:pStyle w:val="TableParagraph"/>
              <w:spacing w:line="239" w:lineRule="exact"/>
              <w:ind w:left="108"/>
              <w:jc w:val="both"/>
              <w:rPr>
                <w:sz w:val="24"/>
                <w:szCs w:val="24"/>
              </w:rPr>
            </w:pPr>
            <w:r w:rsidRPr="004E09BD">
              <w:rPr>
                <w:sz w:val="24"/>
                <w:szCs w:val="24"/>
              </w:rPr>
              <w:t>обучающимися</w:t>
            </w:r>
            <w:r w:rsidRPr="004E09BD">
              <w:rPr>
                <w:spacing w:val="-7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по</w:t>
            </w:r>
            <w:r w:rsidRPr="004E09BD">
              <w:rPr>
                <w:spacing w:val="-5"/>
                <w:sz w:val="24"/>
                <w:szCs w:val="24"/>
              </w:rPr>
              <w:t xml:space="preserve"> </w:t>
            </w:r>
            <w:r w:rsidRPr="004E09BD">
              <w:rPr>
                <w:sz w:val="24"/>
                <w:szCs w:val="24"/>
              </w:rPr>
              <w:t>программам</w:t>
            </w:r>
            <w:r w:rsidRPr="004E09BD">
              <w:rPr>
                <w:spacing w:val="-6"/>
                <w:sz w:val="24"/>
                <w:szCs w:val="24"/>
              </w:rPr>
              <w:t xml:space="preserve"> </w:t>
            </w:r>
            <w:r w:rsidRPr="004E09BD">
              <w:rPr>
                <w:spacing w:val="-5"/>
                <w:sz w:val="24"/>
                <w:szCs w:val="24"/>
              </w:rPr>
              <w:t>СПО</w:t>
            </w:r>
          </w:p>
        </w:tc>
        <w:tc>
          <w:tcPr>
            <w:tcW w:w="2496" w:type="dxa"/>
          </w:tcPr>
          <w:p w:rsidR="006C4B1F" w:rsidRPr="004E09BD" w:rsidRDefault="006C4B1F" w:rsidP="006C4B1F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C4B1F" w:rsidRPr="004E09BD" w:rsidRDefault="006C4B1F">
      <w:pPr>
        <w:rPr>
          <w:sz w:val="24"/>
          <w:szCs w:val="24"/>
        </w:rPr>
      </w:pPr>
    </w:p>
    <w:sectPr w:rsidR="006C4B1F" w:rsidRPr="004E09BD">
      <w:headerReference w:type="default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53BBBD" wp14:editId="39560EE9">
              <wp:simplePos x="0" y="0"/>
              <wp:positionH relativeFrom="page">
                <wp:posOffset>4076700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36" name="Text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3BBBD" id="_x0000_t202" coordsize="21600,21600" o:spt="202" path="m,l,21600r21600,l21600,xe">
              <v:stroke joinstyle="miter"/>
              <v:path gradientshapeok="t" o:connecttype="rect"/>
            </v:shapetype>
            <v:shape id="Textbox 136" o:spid="_x0000_s1026" type="#_x0000_t202" style="position:absolute;margin-left:321pt;margin-top:34.5pt;width:18.0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586E4E6" wp14:editId="130826BF">
              <wp:simplePos x="0" y="0"/>
              <wp:positionH relativeFrom="page">
                <wp:posOffset>4076700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37" name="Text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6E4E6" id="_x0000_t202" coordsize="21600,21600" o:spt="202" path="m,l,21600r21600,l21600,xe">
              <v:stroke joinstyle="miter"/>
              <v:path gradientshapeok="t" o:connecttype="rect"/>
            </v:shapetype>
            <v:shape id="Textbox 137" o:spid="_x0000_s1027" type="#_x0000_t202" style="position:absolute;margin-left:321pt;margin-top:34.5pt;width:18.05pt;height:14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3405FB82" wp14:editId="648E6C16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43" name="Textbox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5FB82" id="_x0000_t202" coordsize="21600,21600" o:spt="202" path="m,l,21600r21600,l21600,xe">
              <v:stroke joinstyle="miter"/>
              <v:path gradientshapeok="t" o:connecttype="rect"/>
            </v:shapetype>
            <v:shape id="Textbox 143" o:spid="_x0000_s1028" type="#_x0000_t202" style="position:absolute;margin-left:317.5pt;margin-top:34.5pt;width:18.05pt;height:14.2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C35263A" wp14:editId="0E08523E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44" name="Text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5263A" id="_x0000_t202" coordsize="21600,21600" o:spt="202" path="m,l,21600r21600,l21600,xe">
              <v:stroke joinstyle="miter"/>
              <v:path gradientshapeok="t" o:connecttype="rect"/>
            </v:shapetype>
            <v:shape id="Textbox 144" o:spid="_x0000_s1029" type="#_x0000_t202" style="position:absolute;margin-left:317.5pt;margin-top:34.5pt;width:18.05pt;height:14.2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5DA50DA" wp14:editId="735C6DEB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48" name="Textbox 1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DA50DA" id="_x0000_t202" coordsize="21600,21600" o:spt="202" path="m,l,21600r21600,l21600,xe">
              <v:stroke joinstyle="miter"/>
              <v:path gradientshapeok="t" o:connecttype="rect"/>
            </v:shapetype>
            <v:shape id="Textbox 148" o:spid="_x0000_s1030" type="#_x0000_t202" style="position:absolute;margin-left:412.3pt;margin-top:34.5pt;width:18.05pt;height:14.2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B1F" w:rsidRDefault="006C4B1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855FE2D" wp14:editId="5604D4D2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152" name="Textbox 1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4B1F" w:rsidRDefault="006C4B1F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3E59B2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55FE2D" id="_x0000_t202" coordsize="21600,21600" o:spt="202" path="m,l,21600r21600,l21600,xe">
              <v:stroke joinstyle="miter"/>
              <v:path gradientshapeok="t" o:connecttype="rect"/>
            </v:shapetype>
            <v:shape id="Textbox 152" o:spid="_x0000_s1031" type="#_x0000_t202" style="position:absolute;margin-left:317.5pt;margin-top:34.5pt;width:18.05pt;height:14.2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" filled="f" stroked="f">
              <v:path arrowok="t"/>
              <v:textbox inset="0,0,0,0">
                <w:txbxContent>
                  <w:p w:rsidR="006C4B1F" w:rsidRDefault="006C4B1F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3E59B2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70AF"/>
    <w:multiLevelType w:val="hybridMultilevel"/>
    <w:tmpl w:val="70DE705E"/>
    <w:lvl w:ilvl="0" w:tplc="2FBCCA94"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8C1EC0">
      <w:numFmt w:val="bullet"/>
      <w:lvlText w:val="•"/>
      <w:lvlJc w:val="left"/>
      <w:pPr>
        <w:ind w:left="1070" w:hanging="183"/>
      </w:pPr>
      <w:rPr>
        <w:rFonts w:hint="default"/>
        <w:lang w:val="ru-RU" w:eastAsia="en-US" w:bidi="ar-SA"/>
      </w:rPr>
    </w:lvl>
    <w:lvl w:ilvl="2" w:tplc="F612CE46">
      <w:numFmt w:val="bullet"/>
      <w:lvlText w:val="•"/>
      <w:lvlJc w:val="left"/>
      <w:pPr>
        <w:ind w:left="2020" w:hanging="183"/>
      </w:pPr>
      <w:rPr>
        <w:rFonts w:hint="default"/>
        <w:lang w:val="ru-RU" w:eastAsia="en-US" w:bidi="ar-SA"/>
      </w:rPr>
    </w:lvl>
    <w:lvl w:ilvl="3" w:tplc="C7BAD09E">
      <w:numFmt w:val="bullet"/>
      <w:lvlText w:val="•"/>
      <w:lvlJc w:val="left"/>
      <w:pPr>
        <w:ind w:left="2971" w:hanging="183"/>
      </w:pPr>
      <w:rPr>
        <w:rFonts w:hint="default"/>
        <w:lang w:val="ru-RU" w:eastAsia="en-US" w:bidi="ar-SA"/>
      </w:rPr>
    </w:lvl>
    <w:lvl w:ilvl="4" w:tplc="CF3CBE24">
      <w:numFmt w:val="bullet"/>
      <w:lvlText w:val="•"/>
      <w:lvlJc w:val="left"/>
      <w:pPr>
        <w:ind w:left="3921" w:hanging="183"/>
      </w:pPr>
      <w:rPr>
        <w:rFonts w:hint="default"/>
        <w:lang w:val="ru-RU" w:eastAsia="en-US" w:bidi="ar-SA"/>
      </w:rPr>
    </w:lvl>
    <w:lvl w:ilvl="5" w:tplc="15444FAA">
      <w:numFmt w:val="bullet"/>
      <w:lvlText w:val="•"/>
      <w:lvlJc w:val="left"/>
      <w:pPr>
        <w:ind w:left="4872" w:hanging="183"/>
      </w:pPr>
      <w:rPr>
        <w:rFonts w:hint="default"/>
        <w:lang w:val="ru-RU" w:eastAsia="en-US" w:bidi="ar-SA"/>
      </w:rPr>
    </w:lvl>
    <w:lvl w:ilvl="6" w:tplc="972CD794">
      <w:numFmt w:val="bullet"/>
      <w:lvlText w:val="•"/>
      <w:lvlJc w:val="left"/>
      <w:pPr>
        <w:ind w:left="5822" w:hanging="183"/>
      </w:pPr>
      <w:rPr>
        <w:rFonts w:hint="default"/>
        <w:lang w:val="ru-RU" w:eastAsia="en-US" w:bidi="ar-SA"/>
      </w:rPr>
    </w:lvl>
    <w:lvl w:ilvl="7" w:tplc="E2C42978">
      <w:numFmt w:val="bullet"/>
      <w:lvlText w:val="•"/>
      <w:lvlJc w:val="left"/>
      <w:pPr>
        <w:ind w:left="6772" w:hanging="183"/>
      </w:pPr>
      <w:rPr>
        <w:rFonts w:hint="default"/>
        <w:lang w:val="ru-RU" w:eastAsia="en-US" w:bidi="ar-SA"/>
      </w:rPr>
    </w:lvl>
    <w:lvl w:ilvl="8" w:tplc="2EB2E072">
      <w:numFmt w:val="bullet"/>
      <w:lvlText w:val="•"/>
      <w:lvlJc w:val="left"/>
      <w:pPr>
        <w:ind w:left="7723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160C0E23"/>
    <w:multiLevelType w:val="hybridMultilevel"/>
    <w:tmpl w:val="FE12A75C"/>
    <w:lvl w:ilvl="0" w:tplc="F5D0D30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FC472DA">
      <w:numFmt w:val="bullet"/>
      <w:lvlText w:val="•"/>
      <w:lvlJc w:val="left"/>
      <w:pPr>
        <w:ind w:left="1070" w:hanging="173"/>
      </w:pPr>
      <w:rPr>
        <w:rFonts w:hint="default"/>
        <w:lang w:val="ru-RU" w:eastAsia="en-US" w:bidi="ar-SA"/>
      </w:rPr>
    </w:lvl>
    <w:lvl w:ilvl="2" w:tplc="B630D710">
      <w:numFmt w:val="bullet"/>
      <w:lvlText w:val="•"/>
      <w:lvlJc w:val="left"/>
      <w:pPr>
        <w:ind w:left="2020" w:hanging="173"/>
      </w:pPr>
      <w:rPr>
        <w:rFonts w:hint="default"/>
        <w:lang w:val="ru-RU" w:eastAsia="en-US" w:bidi="ar-SA"/>
      </w:rPr>
    </w:lvl>
    <w:lvl w:ilvl="3" w:tplc="26FE4A7E">
      <w:numFmt w:val="bullet"/>
      <w:lvlText w:val="•"/>
      <w:lvlJc w:val="left"/>
      <w:pPr>
        <w:ind w:left="2971" w:hanging="173"/>
      </w:pPr>
      <w:rPr>
        <w:rFonts w:hint="default"/>
        <w:lang w:val="ru-RU" w:eastAsia="en-US" w:bidi="ar-SA"/>
      </w:rPr>
    </w:lvl>
    <w:lvl w:ilvl="4" w:tplc="34B678BE">
      <w:numFmt w:val="bullet"/>
      <w:lvlText w:val="•"/>
      <w:lvlJc w:val="left"/>
      <w:pPr>
        <w:ind w:left="3921" w:hanging="173"/>
      </w:pPr>
      <w:rPr>
        <w:rFonts w:hint="default"/>
        <w:lang w:val="ru-RU" w:eastAsia="en-US" w:bidi="ar-SA"/>
      </w:rPr>
    </w:lvl>
    <w:lvl w:ilvl="5" w:tplc="A45CFC52">
      <w:numFmt w:val="bullet"/>
      <w:lvlText w:val="•"/>
      <w:lvlJc w:val="left"/>
      <w:pPr>
        <w:ind w:left="4872" w:hanging="173"/>
      </w:pPr>
      <w:rPr>
        <w:rFonts w:hint="default"/>
        <w:lang w:val="ru-RU" w:eastAsia="en-US" w:bidi="ar-SA"/>
      </w:rPr>
    </w:lvl>
    <w:lvl w:ilvl="6" w:tplc="86CE03E4">
      <w:numFmt w:val="bullet"/>
      <w:lvlText w:val="•"/>
      <w:lvlJc w:val="left"/>
      <w:pPr>
        <w:ind w:left="5822" w:hanging="173"/>
      </w:pPr>
      <w:rPr>
        <w:rFonts w:hint="default"/>
        <w:lang w:val="ru-RU" w:eastAsia="en-US" w:bidi="ar-SA"/>
      </w:rPr>
    </w:lvl>
    <w:lvl w:ilvl="7" w:tplc="86BA2B9C">
      <w:numFmt w:val="bullet"/>
      <w:lvlText w:val="•"/>
      <w:lvlJc w:val="left"/>
      <w:pPr>
        <w:ind w:left="6772" w:hanging="173"/>
      </w:pPr>
      <w:rPr>
        <w:rFonts w:hint="default"/>
        <w:lang w:val="ru-RU" w:eastAsia="en-US" w:bidi="ar-SA"/>
      </w:rPr>
    </w:lvl>
    <w:lvl w:ilvl="8" w:tplc="7818CC02">
      <w:numFmt w:val="bullet"/>
      <w:lvlText w:val="•"/>
      <w:lvlJc w:val="left"/>
      <w:pPr>
        <w:ind w:left="7723" w:hanging="173"/>
      </w:pPr>
      <w:rPr>
        <w:rFonts w:hint="default"/>
        <w:lang w:val="ru-RU" w:eastAsia="en-US" w:bidi="ar-SA"/>
      </w:rPr>
    </w:lvl>
  </w:abstractNum>
  <w:abstractNum w:abstractNumId="2" w15:restartNumberingAfterBreak="0">
    <w:nsid w:val="35496292"/>
    <w:multiLevelType w:val="hybridMultilevel"/>
    <w:tmpl w:val="AA0E5C06"/>
    <w:lvl w:ilvl="0" w:tplc="ED5EEDC6">
      <w:start w:val="1"/>
      <w:numFmt w:val="decimal"/>
      <w:lvlText w:val="%1."/>
      <w:lvlJc w:val="left"/>
      <w:pPr>
        <w:ind w:left="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F095A8">
      <w:numFmt w:val="bullet"/>
      <w:lvlText w:val="•"/>
      <w:lvlJc w:val="left"/>
      <w:pPr>
        <w:ind w:left="978" w:hanging="281"/>
      </w:pPr>
      <w:rPr>
        <w:rFonts w:hint="default"/>
        <w:lang w:val="ru-RU" w:eastAsia="en-US" w:bidi="ar-SA"/>
      </w:rPr>
    </w:lvl>
    <w:lvl w:ilvl="2" w:tplc="EC38ABAA">
      <w:numFmt w:val="bullet"/>
      <w:lvlText w:val="•"/>
      <w:lvlJc w:val="left"/>
      <w:pPr>
        <w:ind w:left="1956" w:hanging="281"/>
      </w:pPr>
      <w:rPr>
        <w:rFonts w:hint="default"/>
        <w:lang w:val="ru-RU" w:eastAsia="en-US" w:bidi="ar-SA"/>
      </w:rPr>
    </w:lvl>
    <w:lvl w:ilvl="3" w:tplc="3920CEF2">
      <w:numFmt w:val="bullet"/>
      <w:lvlText w:val="•"/>
      <w:lvlJc w:val="left"/>
      <w:pPr>
        <w:ind w:left="2934" w:hanging="281"/>
      </w:pPr>
      <w:rPr>
        <w:rFonts w:hint="default"/>
        <w:lang w:val="ru-RU" w:eastAsia="en-US" w:bidi="ar-SA"/>
      </w:rPr>
    </w:lvl>
    <w:lvl w:ilvl="4" w:tplc="8FAAED4E">
      <w:numFmt w:val="bullet"/>
      <w:lvlText w:val="•"/>
      <w:lvlJc w:val="left"/>
      <w:pPr>
        <w:ind w:left="3912" w:hanging="281"/>
      </w:pPr>
      <w:rPr>
        <w:rFonts w:hint="default"/>
        <w:lang w:val="ru-RU" w:eastAsia="en-US" w:bidi="ar-SA"/>
      </w:rPr>
    </w:lvl>
    <w:lvl w:ilvl="5" w:tplc="8604B354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6" w:tplc="52D29CDE">
      <w:numFmt w:val="bullet"/>
      <w:lvlText w:val="•"/>
      <w:lvlJc w:val="left"/>
      <w:pPr>
        <w:ind w:left="5868" w:hanging="281"/>
      </w:pPr>
      <w:rPr>
        <w:rFonts w:hint="default"/>
        <w:lang w:val="ru-RU" w:eastAsia="en-US" w:bidi="ar-SA"/>
      </w:rPr>
    </w:lvl>
    <w:lvl w:ilvl="7" w:tplc="9AB46156">
      <w:numFmt w:val="bullet"/>
      <w:lvlText w:val="•"/>
      <w:lvlJc w:val="left"/>
      <w:pPr>
        <w:ind w:left="6846" w:hanging="281"/>
      </w:pPr>
      <w:rPr>
        <w:rFonts w:hint="default"/>
        <w:lang w:val="ru-RU" w:eastAsia="en-US" w:bidi="ar-SA"/>
      </w:rPr>
    </w:lvl>
    <w:lvl w:ilvl="8" w:tplc="A920C03E">
      <w:numFmt w:val="bullet"/>
      <w:lvlText w:val="•"/>
      <w:lvlJc w:val="left"/>
      <w:pPr>
        <w:ind w:left="7825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B7"/>
    <w:rsid w:val="000642CC"/>
    <w:rsid w:val="003351DD"/>
    <w:rsid w:val="003931D9"/>
    <w:rsid w:val="003E59B2"/>
    <w:rsid w:val="00475E58"/>
    <w:rsid w:val="004E09BD"/>
    <w:rsid w:val="005442F2"/>
    <w:rsid w:val="006C4B1F"/>
    <w:rsid w:val="009C34E5"/>
    <w:rsid w:val="00B85FB8"/>
    <w:rsid w:val="00D10CF1"/>
    <w:rsid w:val="00DC36B7"/>
    <w:rsid w:val="00F5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2A7E8"/>
  <w15:chartTrackingRefBased/>
  <w15:docId w15:val="{8CDF784B-4377-4BB5-9A00-A0D52EFEA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C4B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C4B1F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C4B1F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6C4B1F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C4B1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C4B1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6C4B1F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C4B1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C4B1F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6C4B1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C4B1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C4B1F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6C4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4673</Words>
  <Characters>26641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2</cp:revision>
  <dcterms:created xsi:type="dcterms:W3CDTF">2026-04-29T03:33:00Z</dcterms:created>
  <dcterms:modified xsi:type="dcterms:W3CDTF">2026-04-29T03:50:00Z</dcterms:modified>
</cp:coreProperties>
</file>